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13" w:rsidRDefault="00317613" w:rsidP="00317613">
      <w:pPr>
        <w:ind w:firstLine="708"/>
        <w:jc w:val="right"/>
        <w:rPr>
          <w:b/>
          <w:i/>
          <w:u w:val="single"/>
        </w:rPr>
      </w:pPr>
      <w:bookmarkStart w:id="0" w:name="_GoBack"/>
      <w:bookmarkEnd w:id="0"/>
      <w:r w:rsidRPr="00317613">
        <w:rPr>
          <w:b/>
          <w:i/>
          <w:u w:val="single"/>
        </w:rPr>
        <w:t>PRIJEDLOG</w:t>
      </w:r>
    </w:p>
    <w:p w:rsidR="00B91A36" w:rsidRPr="00317613" w:rsidRDefault="00B91A36" w:rsidP="00317613">
      <w:pPr>
        <w:ind w:firstLine="708"/>
        <w:jc w:val="right"/>
        <w:rPr>
          <w:b/>
          <w:i/>
          <w:u w:val="single"/>
        </w:rPr>
      </w:pPr>
    </w:p>
    <w:p w:rsidR="003E64A2" w:rsidRPr="00D90671" w:rsidRDefault="003E64A2" w:rsidP="003E64A2">
      <w:pPr>
        <w:ind w:firstLine="708"/>
        <w:jc w:val="both"/>
      </w:pPr>
      <w:r w:rsidRPr="00D90671">
        <w:t xml:space="preserve">Na temelju članka 117. Zakona o socijalnoj skrbi </w:t>
      </w:r>
      <w:r w:rsidR="00EB4A1B" w:rsidRPr="00D90671">
        <w:t>(Narodne novine br. 157/13, 152/14, 99/15, 52/16, 16/17 i 130/17)</w:t>
      </w:r>
      <w:r w:rsidRPr="00D90671">
        <w:t>, članka 19.a Zakona o lokalnoj i područnoj (regionalnoj) samoupravi (Narodne novine br. 19/13 – pročišćeni tekst</w:t>
      </w:r>
      <w:r w:rsidR="00A73377" w:rsidRPr="00D90671">
        <w:t>, 137/15 i 123/17</w:t>
      </w:r>
      <w:r w:rsidRPr="00D90671">
        <w:t>), 3</w:t>
      </w:r>
      <w:r w:rsidR="00EC228C" w:rsidRPr="00D90671">
        <w:t>0</w:t>
      </w:r>
      <w:r w:rsidRPr="00D90671">
        <w:t xml:space="preserve">. Statuta Grada Samobora </w:t>
      </w:r>
      <w:r w:rsidR="00A73377" w:rsidRPr="00D90671">
        <w:t>(Službene vijesti Grada Samobora br. 3/16</w:t>
      </w:r>
      <w:r w:rsidR="00292981" w:rsidRPr="00D90671">
        <w:t xml:space="preserve"> i 1/18</w:t>
      </w:r>
      <w:r w:rsidR="00A73377" w:rsidRPr="00D90671">
        <w:t xml:space="preserve">) </w:t>
      </w:r>
      <w:r w:rsidR="00273DF8" w:rsidRPr="00D90671">
        <w:t>i član</w:t>
      </w:r>
      <w:r w:rsidRPr="00D90671">
        <w:t xml:space="preserve">ka 77. Poslovnika Gradskog vijeća Grada Samobora </w:t>
      </w:r>
      <w:r w:rsidR="00A73377" w:rsidRPr="00D90671">
        <w:t xml:space="preserve">(Službene vijesti Grada Samobora br. 4/16 – pročišćeni tekst), </w:t>
      </w:r>
      <w:r w:rsidRPr="00D90671">
        <w:t>Gradsko vijeće Grada Samobora na ____ sjednici održanoj _____</w:t>
      </w:r>
      <w:r w:rsidR="00BF4291" w:rsidRPr="00D90671">
        <w:t xml:space="preserve">________. </w:t>
      </w:r>
      <w:r w:rsidRPr="00D90671">
        <w:t>201</w:t>
      </w:r>
      <w:r w:rsidR="00EC228C" w:rsidRPr="00D90671">
        <w:t>8</w:t>
      </w:r>
      <w:r w:rsidRPr="00D90671">
        <w:t>. godine donosi</w:t>
      </w:r>
    </w:p>
    <w:p w:rsidR="00B906FF" w:rsidRDefault="00B906FF" w:rsidP="00DE0D03">
      <w:pPr>
        <w:rPr>
          <w:b/>
          <w:sz w:val="28"/>
          <w:szCs w:val="28"/>
        </w:rPr>
      </w:pPr>
    </w:p>
    <w:p w:rsidR="00B906FF" w:rsidRPr="00D90671" w:rsidRDefault="003E64A2" w:rsidP="00B906FF">
      <w:pPr>
        <w:jc w:val="center"/>
        <w:rPr>
          <w:b/>
        </w:rPr>
      </w:pPr>
      <w:r w:rsidRPr="00D90671">
        <w:rPr>
          <w:b/>
        </w:rPr>
        <w:t>ODLUKU</w:t>
      </w:r>
      <w:r w:rsidR="00B906FF" w:rsidRPr="00D90671">
        <w:rPr>
          <w:b/>
        </w:rPr>
        <w:t xml:space="preserve"> </w:t>
      </w:r>
    </w:p>
    <w:p w:rsidR="003E64A2" w:rsidRPr="00D90671" w:rsidRDefault="00B906FF" w:rsidP="00B906FF">
      <w:pPr>
        <w:jc w:val="center"/>
        <w:rPr>
          <w:b/>
        </w:rPr>
      </w:pPr>
      <w:r w:rsidRPr="00D90671">
        <w:rPr>
          <w:b/>
        </w:rPr>
        <w:t xml:space="preserve">O </w:t>
      </w:r>
      <w:r w:rsidR="003E64A2" w:rsidRPr="00D90671">
        <w:rPr>
          <w:b/>
        </w:rPr>
        <w:t xml:space="preserve">DOPUNAMA ODLUKE </w:t>
      </w:r>
    </w:p>
    <w:p w:rsidR="00B906FF" w:rsidRPr="00D90671" w:rsidRDefault="003E64A2" w:rsidP="00B906FF">
      <w:pPr>
        <w:jc w:val="center"/>
        <w:rPr>
          <w:b/>
          <w:sz w:val="28"/>
          <w:szCs w:val="28"/>
        </w:rPr>
      </w:pPr>
      <w:r w:rsidRPr="00D90671">
        <w:rPr>
          <w:b/>
        </w:rPr>
        <w:t>O SOCIJALNOJ SKRBI GRADA SAMOBORA</w:t>
      </w:r>
      <w:r w:rsidR="00B906FF" w:rsidRPr="00D90671">
        <w:rPr>
          <w:b/>
        </w:rPr>
        <w:t xml:space="preserve"> </w:t>
      </w:r>
    </w:p>
    <w:p w:rsidR="001B48B8" w:rsidRPr="00D90671" w:rsidRDefault="001B48B8"/>
    <w:p w:rsidR="00B906FF" w:rsidRPr="00D90671" w:rsidRDefault="00B906FF" w:rsidP="00B906FF">
      <w:pPr>
        <w:jc w:val="center"/>
        <w:rPr>
          <w:b/>
        </w:rPr>
      </w:pPr>
      <w:r w:rsidRPr="00D90671">
        <w:rPr>
          <w:b/>
        </w:rPr>
        <w:t>Članak 1.</w:t>
      </w:r>
    </w:p>
    <w:p w:rsidR="00A53CC2" w:rsidRPr="00D90671" w:rsidRDefault="00B906FF" w:rsidP="003E64A2">
      <w:pPr>
        <w:ind w:firstLine="708"/>
        <w:jc w:val="both"/>
      </w:pPr>
      <w:r w:rsidRPr="00D90671">
        <w:t xml:space="preserve">U </w:t>
      </w:r>
      <w:r w:rsidR="003E64A2" w:rsidRPr="00D90671">
        <w:t>Odluci o socijalnoj skrbi Grada Samobora</w:t>
      </w:r>
      <w:r w:rsidRPr="00D90671">
        <w:t xml:space="preserve"> (Službene vijesti</w:t>
      </w:r>
      <w:r w:rsidR="00273DF8" w:rsidRPr="00D90671">
        <w:t xml:space="preserve"> Grada Samobora</w:t>
      </w:r>
      <w:r w:rsidRPr="00D90671">
        <w:t xml:space="preserve"> br. </w:t>
      </w:r>
      <w:r w:rsidR="003E64A2" w:rsidRPr="00D90671">
        <w:t>4</w:t>
      </w:r>
      <w:r w:rsidRPr="00D90671">
        <w:t>/1</w:t>
      </w:r>
      <w:r w:rsidR="003E64A2" w:rsidRPr="00D90671">
        <w:t>4</w:t>
      </w:r>
      <w:r w:rsidR="00EB4A1B" w:rsidRPr="00D90671">
        <w:t xml:space="preserve"> i 5/15</w:t>
      </w:r>
      <w:r w:rsidRPr="00D90671">
        <w:t xml:space="preserve">) </w:t>
      </w:r>
      <w:r w:rsidR="00C3335B" w:rsidRPr="00D90671">
        <w:t xml:space="preserve">u </w:t>
      </w:r>
      <w:r w:rsidR="003A7A12" w:rsidRPr="00D90671">
        <w:t>člank</w:t>
      </w:r>
      <w:r w:rsidR="00C3335B" w:rsidRPr="00D90671">
        <w:t>u</w:t>
      </w:r>
      <w:r w:rsidR="00EB4A1B" w:rsidRPr="00D90671">
        <w:t xml:space="preserve"> 6</w:t>
      </w:r>
      <w:r w:rsidR="00317613" w:rsidRPr="00D90671">
        <w:t>.</w:t>
      </w:r>
      <w:r w:rsidR="00273DF8" w:rsidRPr="00D90671">
        <w:t xml:space="preserve"> </w:t>
      </w:r>
      <w:r w:rsidR="00292981" w:rsidRPr="00D90671">
        <w:t>stavku 1. iza toč</w:t>
      </w:r>
      <w:r w:rsidR="00EC228C" w:rsidRPr="00D90671">
        <w:t>k</w:t>
      </w:r>
      <w:r w:rsidR="00292981" w:rsidRPr="00D90671">
        <w:t xml:space="preserve">e </w:t>
      </w:r>
      <w:r w:rsidR="00A73377" w:rsidRPr="00D90671">
        <w:t>1</w:t>
      </w:r>
      <w:r w:rsidR="00EB4A1B" w:rsidRPr="00D90671">
        <w:t>.</w:t>
      </w:r>
      <w:r w:rsidR="003E64A2" w:rsidRPr="00D90671">
        <w:t xml:space="preserve"> </w:t>
      </w:r>
      <w:r w:rsidR="00292981" w:rsidRPr="00D90671">
        <w:t xml:space="preserve">dodaje se točka 2. </w:t>
      </w:r>
      <w:r w:rsidR="00583ADB" w:rsidRPr="00D90671">
        <w:t>koja</w:t>
      </w:r>
      <w:r w:rsidR="003A7A12" w:rsidRPr="00D90671">
        <w:t xml:space="preserve"> glasi:</w:t>
      </w:r>
      <w:r w:rsidR="00A53CC2" w:rsidRPr="00D90671">
        <w:t xml:space="preserve"> </w:t>
      </w:r>
    </w:p>
    <w:p w:rsidR="00EB4A1B" w:rsidRPr="00D90671" w:rsidRDefault="00EB4A1B" w:rsidP="00EB4A1B">
      <w:pPr>
        <w:autoSpaceDE w:val="0"/>
        <w:autoSpaceDN w:val="0"/>
        <w:adjustRightInd w:val="0"/>
        <w:ind w:firstLine="708"/>
        <w:jc w:val="both"/>
      </w:pPr>
      <w:r w:rsidRPr="00D90671">
        <w:t>„naknada za nezaposlene hrvatske branitelje iz Domovinskog rata“.</w:t>
      </w:r>
    </w:p>
    <w:p w:rsidR="00EB4A1B" w:rsidRPr="00D90671" w:rsidRDefault="00A73377" w:rsidP="00EB4A1B">
      <w:pPr>
        <w:autoSpaceDE w:val="0"/>
        <w:autoSpaceDN w:val="0"/>
        <w:adjustRightInd w:val="0"/>
        <w:ind w:firstLine="708"/>
        <w:jc w:val="both"/>
      </w:pPr>
      <w:r w:rsidRPr="00D90671">
        <w:t xml:space="preserve">Dosadašnje </w:t>
      </w:r>
      <w:r w:rsidR="00EC228C" w:rsidRPr="00D90671">
        <w:t>točke</w:t>
      </w:r>
      <w:r w:rsidRPr="00D90671">
        <w:t xml:space="preserve"> 2</w:t>
      </w:r>
      <w:r w:rsidR="00EB4A1B" w:rsidRPr="00D90671">
        <w:t>.</w:t>
      </w:r>
      <w:r w:rsidRPr="00D90671">
        <w:t xml:space="preserve">, 3., 4., 5., 6., 7., 8. i 9. postaju </w:t>
      </w:r>
      <w:r w:rsidR="00EC228C" w:rsidRPr="00D90671">
        <w:t>točke</w:t>
      </w:r>
      <w:r w:rsidRPr="00D90671">
        <w:t xml:space="preserve"> 3., 4., 5., 6., 7., 8., 9. i 10.</w:t>
      </w:r>
      <w:r w:rsidR="00EB4A1B" w:rsidRPr="00D90671">
        <w:t xml:space="preserve"> </w:t>
      </w:r>
    </w:p>
    <w:p w:rsidR="000D2354" w:rsidRPr="00D90671" w:rsidRDefault="000D2354" w:rsidP="00C3335B">
      <w:pPr>
        <w:ind w:firstLine="708"/>
      </w:pPr>
    </w:p>
    <w:p w:rsidR="003E64A2" w:rsidRPr="00D90671" w:rsidRDefault="003E64A2" w:rsidP="003E64A2">
      <w:pPr>
        <w:jc w:val="center"/>
        <w:rPr>
          <w:b/>
        </w:rPr>
      </w:pPr>
      <w:r w:rsidRPr="00D90671">
        <w:rPr>
          <w:b/>
        </w:rPr>
        <w:t>Članak 2.</w:t>
      </w:r>
    </w:p>
    <w:p w:rsidR="003E64A2" w:rsidRPr="00C235ED" w:rsidRDefault="00E7117C" w:rsidP="003E64A2">
      <w:pPr>
        <w:ind w:firstLine="708"/>
        <w:jc w:val="both"/>
      </w:pPr>
      <w:r w:rsidRPr="00C235ED">
        <w:t>U Glavi III. i</w:t>
      </w:r>
      <w:r w:rsidR="00EC228C" w:rsidRPr="00C235ED">
        <w:t>za Poglavlja 1. dodaj</w:t>
      </w:r>
      <w:r w:rsidR="00C235ED" w:rsidRPr="00C235ED">
        <w:t>e</w:t>
      </w:r>
      <w:r w:rsidR="00EC228C" w:rsidRPr="00C235ED">
        <w:t xml:space="preserve"> se Poglavlje 1.a i članak 8.a</w:t>
      </w:r>
      <w:r w:rsidR="00B90B61" w:rsidRPr="00C235ED">
        <w:t xml:space="preserve"> koji glas</w:t>
      </w:r>
      <w:r w:rsidR="00C235ED" w:rsidRPr="00C235ED">
        <w:t>i</w:t>
      </w:r>
      <w:r w:rsidR="00EC228C" w:rsidRPr="00C235ED">
        <w:t>:</w:t>
      </w:r>
    </w:p>
    <w:p w:rsidR="00EC228C" w:rsidRPr="00D90671" w:rsidRDefault="003A13E1" w:rsidP="003E64A2">
      <w:pPr>
        <w:autoSpaceDE w:val="0"/>
        <w:autoSpaceDN w:val="0"/>
        <w:adjustRightInd w:val="0"/>
        <w:ind w:firstLine="708"/>
        <w:jc w:val="both"/>
      </w:pPr>
      <w:r w:rsidRPr="00D90671">
        <w:t>„</w:t>
      </w:r>
      <w:r w:rsidR="00EC228C" w:rsidRPr="00D90671">
        <w:rPr>
          <w:b/>
        </w:rPr>
        <w:t>1</w:t>
      </w:r>
      <w:r w:rsidR="00B93CA5" w:rsidRPr="00D90671">
        <w:rPr>
          <w:b/>
        </w:rPr>
        <w:t>.</w:t>
      </w:r>
      <w:r w:rsidR="00EC228C" w:rsidRPr="00D90671">
        <w:rPr>
          <w:b/>
        </w:rPr>
        <w:t>a</w:t>
      </w:r>
      <w:r w:rsidR="00B93CA5" w:rsidRPr="00D90671">
        <w:rPr>
          <w:b/>
        </w:rPr>
        <w:t xml:space="preserve"> Naknada za nezaposlene hrvatske branitelje iz Domovinskog rata</w:t>
      </w:r>
      <w:r w:rsidR="00E577BD">
        <w:t xml:space="preserve"> </w:t>
      </w:r>
    </w:p>
    <w:p w:rsidR="00273DF8" w:rsidRPr="00D90671" w:rsidRDefault="00EC228C" w:rsidP="003E64A2">
      <w:pPr>
        <w:autoSpaceDE w:val="0"/>
        <w:autoSpaceDN w:val="0"/>
        <w:adjustRightInd w:val="0"/>
        <w:ind w:firstLine="708"/>
        <w:jc w:val="both"/>
      </w:pPr>
      <w:r w:rsidRPr="00D90671">
        <w:t>Članak 8.a</w:t>
      </w:r>
      <w:r w:rsidR="003E64A2" w:rsidRPr="00D90671">
        <w:t xml:space="preserve"> </w:t>
      </w:r>
    </w:p>
    <w:p w:rsidR="00EC228C" w:rsidRPr="00D90671" w:rsidRDefault="00EC228C" w:rsidP="00EC228C">
      <w:pPr>
        <w:ind w:firstLine="708"/>
        <w:jc w:val="both"/>
      </w:pPr>
      <w:r w:rsidRPr="00D90671">
        <w:t>Pravo na naknadu za nezaposlene hrvatske branitelje iz Domovinskog rata priznaje se korisniku prava na novčanu naknadu za nezaposlene hrvatske branitelje iz Domovinskog rata i članove njihovih obitelji sukladno članku 107. Zakona o hrvatskim braniteljima iz Domovinskog rata i članovima njihovih obitelji (Narodne novine br. 121/17).</w:t>
      </w:r>
    </w:p>
    <w:p w:rsidR="00EC228C" w:rsidRPr="00D90671" w:rsidRDefault="00EC228C" w:rsidP="00EC228C">
      <w:pPr>
        <w:autoSpaceDE w:val="0"/>
        <w:autoSpaceDN w:val="0"/>
        <w:adjustRightInd w:val="0"/>
        <w:ind w:firstLine="708"/>
        <w:jc w:val="both"/>
      </w:pPr>
      <w:r w:rsidRPr="00D90671">
        <w:t xml:space="preserve">Naknada za nezaposlene hrvatske branitelje iz Domovinskog rata odobrit će se </w:t>
      </w:r>
      <w:r w:rsidR="009610FA" w:rsidRPr="00D90671">
        <w:t>korisniku</w:t>
      </w:r>
      <w:r w:rsidRPr="00D90671">
        <w:t xml:space="preserve"> </w:t>
      </w:r>
      <w:r w:rsidR="009610FA" w:rsidRPr="00D90671">
        <w:t xml:space="preserve">iz stavka 1. ovog članka u </w:t>
      </w:r>
      <w:r w:rsidRPr="00D90671">
        <w:t>novcu</w:t>
      </w:r>
      <w:r w:rsidR="009610FA" w:rsidRPr="00D90671">
        <w:t>.</w:t>
      </w:r>
      <w:r w:rsidRPr="00D90671">
        <w:t xml:space="preserve"> </w:t>
      </w:r>
    </w:p>
    <w:p w:rsidR="001F6AE7" w:rsidRPr="00C235ED" w:rsidRDefault="001F6AE7" w:rsidP="001F6AE7">
      <w:pPr>
        <w:autoSpaceDE w:val="0"/>
        <w:autoSpaceDN w:val="0"/>
        <w:adjustRightInd w:val="0"/>
        <w:ind w:firstLine="708"/>
        <w:jc w:val="both"/>
      </w:pPr>
      <w:r w:rsidRPr="00C235ED">
        <w:t xml:space="preserve">Naknada za nezaposlene hrvatske branitelje iz Domovinskog rata priznaje se do </w:t>
      </w:r>
      <w:r w:rsidR="009610FA" w:rsidRPr="00C235ED">
        <w:t xml:space="preserve">iznosa </w:t>
      </w:r>
      <w:r w:rsidRPr="00C235ED">
        <w:t xml:space="preserve">polovice iznosa priznate </w:t>
      </w:r>
      <w:r w:rsidR="009610FA" w:rsidRPr="00C235ED">
        <w:t xml:space="preserve">naknade </w:t>
      </w:r>
      <w:r w:rsidRPr="00C235ED">
        <w:t>za nezaposlene hrvatske branitelje iz Domovinskog rata i članove njihovih obitelji</w:t>
      </w:r>
      <w:r w:rsidR="007B5EE7" w:rsidRPr="00C235ED">
        <w:t>.</w:t>
      </w:r>
    </w:p>
    <w:p w:rsidR="003E64A2" w:rsidRPr="00C235ED" w:rsidRDefault="001F6AE7" w:rsidP="001F6AE7">
      <w:pPr>
        <w:ind w:firstLine="708"/>
        <w:jc w:val="both"/>
      </w:pPr>
      <w:r w:rsidRPr="00C235ED">
        <w:t>Iznos naknade za nezaposlene hrvatske branitelje iz Domovinskog rata za svaku godinu propisati će gradonačelnik.“</w:t>
      </w:r>
    </w:p>
    <w:p w:rsidR="001F6AE7" w:rsidRPr="00D90671" w:rsidRDefault="001F6AE7" w:rsidP="001F6AE7">
      <w:pPr>
        <w:ind w:firstLine="708"/>
        <w:jc w:val="both"/>
      </w:pPr>
    </w:p>
    <w:p w:rsidR="00971AD7" w:rsidRPr="00D90671" w:rsidRDefault="00971AD7" w:rsidP="00971AD7">
      <w:pPr>
        <w:jc w:val="center"/>
        <w:rPr>
          <w:b/>
        </w:rPr>
      </w:pPr>
      <w:r w:rsidRPr="00D90671">
        <w:rPr>
          <w:b/>
        </w:rPr>
        <w:t>Članak 3.</w:t>
      </w:r>
    </w:p>
    <w:p w:rsidR="00B906FF" w:rsidRPr="00D90671" w:rsidRDefault="00971AD7" w:rsidP="008E20A2">
      <w:pPr>
        <w:ind w:firstLine="708"/>
        <w:jc w:val="both"/>
      </w:pPr>
      <w:r w:rsidRPr="00D90671">
        <w:t>Ova</w:t>
      </w:r>
      <w:r w:rsidR="00B906FF" w:rsidRPr="00D90671">
        <w:t xml:space="preserve"> </w:t>
      </w:r>
      <w:r w:rsidRPr="00D90671">
        <w:t>Odluka</w:t>
      </w:r>
      <w:r w:rsidR="00B906FF" w:rsidRPr="00D90671">
        <w:t xml:space="preserve"> stupa na snagu osmog dana od dana objave u Službenim vijestima Grada </w:t>
      </w:r>
      <w:r w:rsidR="008E20A2" w:rsidRPr="00D90671">
        <w:t>S</w:t>
      </w:r>
      <w:r w:rsidR="00B906FF" w:rsidRPr="00D90671">
        <w:t>amobora.</w:t>
      </w:r>
    </w:p>
    <w:p w:rsidR="008015C7" w:rsidRDefault="008015C7" w:rsidP="00B906FF"/>
    <w:p w:rsidR="00B906FF" w:rsidRPr="00B906FF" w:rsidRDefault="00CC5324" w:rsidP="00B906F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KLASA: </w:t>
      </w:r>
    </w:p>
    <w:p w:rsidR="00DE0D03" w:rsidRDefault="00B906FF" w:rsidP="00DE0D03">
      <w:pPr>
        <w:rPr>
          <w:sz w:val="20"/>
          <w:szCs w:val="20"/>
        </w:rPr>
      </w:pPr>
      <w:r w:rsidRPr="00B906FF">
        <w:rPr>
          <w:sz w:val="20"/>
          <w:szCs w:val="20"/>
        </w:rPr>
        <w:t>URBROJ:</w:t>
      </w:r>
      <w:r w:rsidR="00CC5324">
        <w:rPr>
          <w:sz w:val="20"/>
          <w:szCs w:val="20"/>
        </w:rPr>
        <w:t xml:space="preserve"> </w:t>
      </w:r>
    </w:p>
    <w:p w:rsidR="00C3335B" w:rsidRDefault="00C3335B" w:rsidP="00C3335B"/>
    <w:p w:rsidR="00971AD7" w:rsidRPr="00971AD7" w:rsidRDefault="00C3335B" w:rsidP="00971AD7">
      <w:pPr>
        <w:pStyle w:val="Naslov2"/>
        <w:tabs>
          <w:tab w:val="center" w:pos="6480"/>
        </w:tabs>
        <w:ind w:left="5529"/>
        <w:rPr>
          <w:bCs/>
          <w:i w:val="0"/>
          <w:iCs/>
          <w:szCs w:val="24"/>
        </w:rPr>
      </w:pPr>
      <w:r>
        <w:tab/>
      </w:r>
      <w:r w:rsidR="00971AD7" w:rsidRPr="00971AD7">
        <w:rPr>
          <w:bCs/>
          <w:i w:val="0"/>
          <w:iCs/>
          <w:szCs w:val="24"/>
        </w:rPr>
        <w:t>PREDSJEDNIK</w:t>
      </w:r>
    </w:p>
    <w:p w:rsidR="00971AD7" w:rsidRPr="00971AD7" w:rsidRDefault="00971AD7" w:rsidP="00971AD7">
      <w:pPr>
        <w:keepNext/>
        <w:tabs>
          <w:tab w:val="center" w:pos="6480"/>
        </w:tabs>
        <w:ind w:left="5529"/>
        <w:jc w:val="center"/>
        <w:outlineLvl w:val="1"/>
        <w:rPr>
          <w:b/>
          <w:bCs/>
          <w:iCs/>
        </w:rPr>
      </w:pPr>
      <w:r w:rsidRPr="00971AD7">
        <w:rPr>
          <w:b/>
          <w:bCs/>
          <w:iCs/>
        </w:rPr>
        <w:t xml:space="preserve">GRADSKOG VIJEĆA </w:t>
      </w:r>
    </w:p>
    <w:p w:rsidR="00971AD7" w:rsidRPr="00971AD7" w:rsidRDefault="008015C7" w:rsidP="00971AD7">
      <w:pPr>
        <w:ind w:left="5529"/>
        <w:jc w:val="center"/>
        <w:rPr>
          <w:b/>
        </w:rPr>
      </w:pPr>
      <w:r>
        <w:rPr>
          <w:b/>
        </w:rPr>
        <w:t>Miran Šoić</w:t>
      </w:r>
    </w:p>
    <w:p w:rsidR="00B906FF" w:rsidRPr="00C3335B" w:rsidRDefault="00B906FF" w:rsidP="00971AD7">
      <w:pPr>
        <w:tabs>
          <w:tab w:val="center" w:pos="7088"/>
        </w:tabs>
      </w:pPr>
    </w:p>
    <w:sectPr w:rsidR="00B906FF" w:rsidRPr="00C3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940E9C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0724"/>
    <w:multiLevelType w:val="hybridMultilevel"/>
    <w:tmpl w:val="24205278"/>
    <w:lvl w:ilvl="0" w:tplc="2AD45ECA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9E4038"/>
    <w:multiLevelType w:val="hybridMultilevel"/>
    <w:tmpl w:val="E612F150"/>
    <w:lvl w:ilvl="0" w:tplc="976450B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2E6D94"/>
    <w:multiLevelType w:val="hybridMultilevel"/>
    <w:tmpl w:val="2B561034"/>
    <w:lvl w:ilvl="0" w:tplc="CEEEF68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134A7E"/>
    <w:multiLevelType w:val="hybridMultilevel"/>
    <w:tmpl w:val="7D64D334"/>
    <w:lvl w:ilvl="0" w:tplc="309ADA5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64EE520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864EE520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FF"/>
    <w:rsid w:val="0008101F"/>
    <w:rsid w:val="000953DE"/>
    <w:rsid w:val="000D2354"/>
    <w:rsid w:val="001323E4"/>
    <w:rsid w:val="00164F4B"/>
    <w:rsid w:val="00186DBF"/>
    <w:rsid w:val="001B48B8"/>
    <w:rsid w:val="001F6AE7"/>
    <w:rsid w:val="002272A1"/>
    <w:rsid w:val="00257CFE"/>
    <w:rsid w:val="00273D83"/>
    <w:rsid w:val="00273DF8"/>
    <w:rsid w:val="00292981"/>
    <w:rsid w:val="00317613"/>
    <w:rsid w:val="00386EBD"/>
    <w:rsid w:val="003A13E1"/>
    <w:rsid w:val="003A7A12"/>
    <w:rsid w:val="003E64A2"/>
    <w:rsid w:val="005648E3"/>
    <w:rsid w:val="00583ADB"/>
    <w:rsid w:val="00584E82"/>
    <w:rsid w:val="005F3C68"/>
    <w:rsid w:val="00646FA4"/>
    <w:rsid w:val="006739E0"/>
    <w:rsid w:val="00693D6F"/>
    <w:rsid w:val="00706A50"/>
    <w:rsid w:val="00725085"/>
    <w:rsid w:val="00734B81"/>
    <w:rsid w:val="00766F97"/>
    <w:rsid w:val="007B5EE7"/>
    <w:rsid w:val="008015C7"/>
    <w:rsid w:val="00835A13"/>
    <w:rsid w:val="00870259"/>
    <w:rsid w:val="008767C1"/>
    <w:rsid w:val="00892AF6"/>
    <w:rsid w:val="008E20A2"/>
    <w:rsid w:val="009610FA"/>
    <w:rsid w:val="00971AD7"/>
    <w:rsid w:val="00985224"/>
    <w:rsid w:val="00A53CC2"/>
    <w:rsid w:val="00A628D7"/>
    <w:rsid w:val="00A73377"/>
    <w:rsid w:val="00B254BC"/>
    <w:rsid w:val="00B36671"/>
    <w:rsid w:val="00B906FF"/>
    <w:rsid w:val="00B90B61"/>
    <w:rsid w:val="00B91A36"/>
    <w:rsid w:val="00B93CA5"/>
    <w:rsid w:val="00BF4291"/>
    <w:rsid w:val="00C235ED"/>
    <w:rsid w:val="00C3335B"/>
    <w:rsid w:val="00C41F75"/>
    <w:rsid w:val="00C5678A"/>
    <w:rsid w:val="00C90DAF"/>
    <w:rsid w:val="00CC5324"/>
    <w:rsid w:val="00CC5CFA"/>
    <w:rsid w:val="00D268C2"/>
    <w:rsid w:val="00D90671"/>
    <w:rsid w:val="00DE0D03"/>
    <w:rsid w:val="00E577BD"/>
    <w:rsid w:val="00E7117C"/>
    <w:rsid w:val="00EA6526"/>
    <w:rsid w:val="00EB4A1B"/>
    <w:rsid w:val="00EC228C"/>
    <w:rsid w:val="00EF3D60"/>
    <w:rsid w:val="00F17F17"/>
    <w:rsid w:val="00F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12BD7-3C65-4D89-9DD5-85600677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953DE"/>
    <w:pPr>
      <w:keepNext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0953DE"/>
    <w:pPr>
      <w:keepNext/>
      <w:jc w:val="center"/>
      <w:outlineLvl w:val="1"/>
    </w:pPr>
    <w:rPr>
      <w:b/>
      <w:i/>
      <w:szCs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95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953D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0953D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0953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953DE"/>
    <w:pPr>
      <w:ind w:left="720"/>
      <w:contextualSpacing/>
    </w:pPr>
  </w:style>
  <w:style w:type="paragraph" w:styleId="Grafikeoznake">
    <w:name w:val="List Bullet"/>
    <w:basedOn w:val="Normal"/>
    <w:rsid w:val="00B906FF"/>
    <w:pPr>
      <w:numPr>
        <w:numId w:val="1"/>
      </w:numPr>
    </w:pPr>
  </w:style>
  <w:style w:type="table" w:styleId="Reetkatablice">
    <w:name w:val="Table Grid"/>
    <w:basedOn w:val="Obinatablica"/>
    <w:uiPriority w:val="59"/>
    <w:rsid w:val="0008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qFormat/>
    <w:rsid w:val="003A7A12"/>
    <w:rPr>
      <w:i/>
      <w:iCs/>
    </w:rPr>
  </w:style>
  <w:style w:type="character" w:styleId="Referencakomentara">
    <w:name w:val="annotation reference"/>
    <w:rsid w:val="003E64A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64A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3E64A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64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4A2"/>
    <w:rPr>
      <w:rFonts w:ascii="Tahoma" w:eastAsia="Times New Roman" w:hAnsi="Tahoma" w:cs="Tahoma"/>
      <w:sz w:val="16"/>
      <w:szCs w:val="1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0B6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0B6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Gorišek</dc:creator>
  <cp:lastModifiedBy>Ana Huljev</cp:lastModifiedBy>
  <cp:revision>2</cp:revision>
  <cp:lastPrinted>2015-05-20T13:34:00Z</cp:lastPrinted>
  <dcterms:created xsi:type="dcterms:W3CDTF">2018-05-11T12:20:00Z</dcterms:created>
  <dcterms:modified xsi:type="dcterms:W3CDTF">2018-05-11T12:20:00Z</dcterms:modified>
</cp:coreProperties>
</file>