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2004D7" w:rsidRDefault="00C67D24" w:rsidP="002004D7">
      <w:pPr>
        <w:jc w:val="center"/>
        <w:rPr>
          <w:sz w:val="44"/>
          <w:szCs w:val="44"/>
        </w:rPr>
      </w:pPr>
    </w:p>
    <w:p w:rsidR="004F06BF" w:rsidRPr="002004D7" w:rsidRDefault="00C67D24" w:rsidP="002004D7">
      <w:pPr>
        <w:jc w:val="center"/>
        <w:rPr>
          <w:sz w:val="44"/>
          <w:szCs w:val="44"/>
        </w:rPr>
      </w:pPr>
      <w:r w:rsidRPr="002004D7">
        <w:rPr>
          <w:sz w:val="44"/>
          <w:szCs w:val="44"/>
        </w:rPr>
        <w:t>PUČKO OTVORENO UČILIŠTE SAMOBOR</w:t>
      </w:r>
    </w:p>
    <w:p w:rsidR="00C67D24" w:rsidRPr="002004D7" w:rsidRDefault="00C67D24" w:rsidP="002004D7">
      <w:pPr>
        <w:jc w:val="center"/>
        <w:rPr>
          <w:sz w:val="44"/>
          <w:szCs w:val="44"/>
        </w:rPr>
      </w:pPr>
      <w:r w:rsidRPr="002004D7">
        <w:rPr>
          <w:sz w:val="44"/>
          <w:szCs w:val="44"/>
        </w:rPr>
        <w:t xml:space="preserve">IZVJEŠĆE </w:t>
      </w:r>
      <w:bookmarkStart w:id="0" w:name="_GoBack"/>
      <w:bookmarkEnd w:id="0"/>
      <w:r w:rsidRPr="002004D7">
        <w:rPr>
          <w:sz w:val="44"/>
          <w:szCs w:val="44"/>
        </w:rPr>
        <w:t>ZA 2014. GODINU</w:t>
      </w:r>
    </w:p>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BF177C" w:rsidP="002004D7">
      <w:pPr>
        <w:jc w:val="center"/>
      </w:pPr>
      <w:r>
        <w:t>VELJAČA</w:t>
      </w:r>
      <w:r w:rsidR="002004D7">
        <w:t xml:space="preserve"> 2015.</w:t>
      </w:r>
    </w:p>
    <w:p w:rsidR="00B25806" w:rsidRDefault="00B25806">
      <w:r>
        <w:lastRenderedPageBreak/>
        <w:t>SADRŽAJ</w:t>
      </w:r>
    </w:p>
    <w:p w:rsidR="00B25806" w:rsidRPr="00B75B43" w:rsidRDefault="00B25806"/>
    <w:p w:rsidR="002004D7" w:rsidRDefault="002004D7">
      <w:pPr>
        <w:pStyle w:val="TOC1"/>
        <w:tabs>
          <w:tab w:val="right" w:leader="dot" w:pos="9060"/>
        </w:tabs>
        <w:rPr>
          <w:rFonts w:eastAsiaTheme="minorEastAsia"/>
          <w:noProof/>
          <w:lang w:eastAsia="hr-HR"/>
        </w:rPr>
      </w:pPr>
      <w:r>
        <w:fldChar w:fldCharType="begin"/>
      </w:r>
      <w:r>
        <w:instrText xml:space="preserve"> TOC \o "1-3" \h \z \u </w:instrText>
      </w:r>
      <w:r>
        <w:fldChar w:fldCharType="separate"/>
      </w:r>
      <w:hyperlink w:anchor="_Toc413667983" w:history="1">
        <w:r w:rsidRPr="00141D0C">
          <w:rPr>
            <w:rStyle w:val="Hyperlink"/>
            <w:noProof/>
          </w:rPr>
          <w:t>OBRAZOVNI PROGRAMI</w:t>
        </w:r>
        <w:r>
          <w:rPr>
            <w:noProof/>
            <w:webHidden/>
          </w:rPr>
          <w:tab/>
        </w:r>
        <w:r>
          <w:rPr>
            <w:noProof/>
            <w:webHidden/>
          </w:rPr>
          <w:fldChar w:fldCharType="begin"/>
        </w:r>
        <w:r>
          <w:rPr>
            <w:noProof/>
            <w:webHidden/>
          </w:rPr>
          <w:instrText xml:space="preserve"> PAGEREF _Toc413667983 \h </w:instrText>
        </w:r>
        <w:r>
          <w:rPr>
            <w:noProof/>
            <w:webHidden/>
          </w:rPr>
        </w:r>
        <w:r>
          <w:rPr>
            <w:noProof/>
            <w:webHidden/>
          </w:rPr>
          <w:fldChar w:fldCharType="separate"/>
        </w:r>
        <w:r w:rsidR="00A941F2">
          <w:rPr>
            <w:noProof/>
            <w:webHidden/>
          </w:rPr>
          <w:t>3</w:t>
        </w:r>
        <w:r>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84" w:history="1">
        <w:r w:rsidR="002004D7" w:rsidRPr="00141D0C">
          <w:rPr>
            <w:rStyle w:val="Hyperlink"/>
            <w:noProof/>
          </w:rPr>
          <w:t>GALERIJA PRICA</w:t>
        </w:r>
        <w:r w:rsidR="002004D7">
          <w:rPr>
            <w:noProof/>
            <w:webHidden/>
          </w:rPr>
          <w:tab/>
        </w:r>
        <w:r w:rsidR="002004D7">
          <w:rPr>
            <w:noProof/>
            <w:webHidden/>
          </w:rPr>
          <w:fldChar w:fldCharType="begin"/>
        </w:r>
        <w:r w:rsidR="002004D7">
          <w:rPr>
            <w:noProof/>
            <w:webHidden/>
          </w:rPr>
          <w:instrText xml:space="preserve"> PAGEREF _Toc413667984 \h </w:instrText>
        </w:r>
        <w:r w:rsidR="002004D7">
          <w:rPr>
            <w:noProof/>
            <w:webHidden/>
          </w:rPr>
        </w:r>
        <w:r w:rsidR="002004D7">
          <w:rPr>
            <w:noProof/>
            <w:webHidden/>
          </w:rPr>
          <w:fldChar w:fldCharType="separate"/>
        </w:r>
        <w:r w:rsidR="00A941F2">
          <w:rPr>
            <w:noProof/>
            <w:webHidden/>
          </w:rPr>
          <w:t>11</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85" w:history="1">
        <w:r w:rsidR="002004D7" w:rsidRPr="00141D0C">
          <w:rPr>
            <w:rStyle w:val="Hyperlink"/>
            <w:noProof/>
          </w:rPr>
          <w:t>39. SAMOBORSKA GLAZBENA JESEN</w:t>
        </w:r>
        <w:r w:rsidR="002004D7">
          <w:rPr>
            <w:noProof/>
            <w:webHidden/>
          </w:rPr>
          <w:tab/>
        </w:r>
        <w:r w:rsidR="002004D7">
          <w:rPr>
            <w:noProof/>
            <w:webHidden/>
          </w:rPr>
          <w:fldChar w:fldCharType="begin"/>
        </w:r>
        <w:r w:rsidR="002004D7">
          <w:rPr>
            <w:noProof/>
            <w:webHidden/>
          </w:rPr>
          <w:instrText xml:space="preserve"> PAGEREF _Toc413667985 \h </w:instrText>
        </w:r>
        <w:r w:rsidR="002004D7">
          <w:rPr>
            <w:noProof/>
            <w:webHidden/>
          </w:rPr>
        </w:r>
        <w:r w:rsidR="002004D7">
          <w:rPr>
            <w:noProof/>
            <w:webHidden/>
          </w:rPr>
          <w:fldChar w:fldCharType="separate"/>
        </w:r>
        <w:r w:rsidR="00A941F2">
          <w:rPr>
            <w:noProof/>
            <w:webHidden/>
          </w:rPr>
          <w:t>32</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86" w:history="1">
        <w:r w:rsidR="002004D7" w:rsidRPr="00141D0C">
          <w:rPr>
            <w:rStyle w:val="Hyperlink"/>
            <w:noProof/>
          </w:rPr>
          <w:t>KINO</w:t>
        </w:r>
        <w:r w:rsidR="002004D7">
          <w:rPr>
            <w:noProof/>
            <w:webHidden/>
          </w:rPr>
          <w:tab/>
        </w:r>
        <w:r w:rsidR="002004D7">
          <w:rPr>
            <w:noProof/>
            <w:webHidden/>
          </w:rPr>
          <w:fldChar w:fldCharType="begin"/>
        </w:r>
        <w:r w:rsidR="002004D7">
          <w:rPr>
            <w:noProof/>
            <w:webHidden/>
          </w:rPr>
          <w:instrText xml:space="preserve"> PAGEREF _Toc413667986 \h </w:instrText>
        </w:r>
        <w:r w:rsidR="002004D7">
          <w:rPr>
            <w:noProof/>
            <w:webHidden/>
          </w:rPr>
        </w:r>
        <w:r w:rsidR="002004D7">
          <w:rPr>
            <w:noProof/>
            <w:webHidden/>
          </w:rPr>
          <w:fldChar w:fldCharType="separate"/>
        </w:r>
        <w:r w:rsidR="00A941F2">
          <w:rPr>
            <w:noProof/>
            <w:webHidden/>
          </w:rPr>
          <w:t>38</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87" w:history="1">
        <w:r w:rsidR="002004D7" w:rsidRPr="00141D0C">
          <w:rPr>
            <w:rStyle w:val="Hyperlink"/>
            <w:noProof/>
          </w:rPr>
          <w:t>KONCERTI</w:t>
        </w:r>
        <w:r w:rsidR="002004D7">
          <w:rPr>
            <w:noProof/>
            <w:webHidden/>
          </w:rPr>
          <w:tab/>
        </w:r>
        <w:r w:rsidR="002004D7">
          <w:rPr>
            <w:noProof/>
            <w:webHidden/>
          </w:rPr>
          <w:fldChar w:fldCharType="begin"/>
        </w:r>
        <w:r w:rsidR="002004D7">
          <w:rPr>
            <w:noProof/>
            <w:webHidden/>
          </w:rPr>
          <w:instrText xml:space="preserve"> PAGEREF _Toc413667987 \h </w:instrText>
        </w:r>
        <w:r w:rsidR="002004D7">
          <w:rPr>
            <w:noProof/>
            <w:webHidden/>
          </w:rPr>
        </w:r>
        <w:r w:rsidR="002004D7">
          <w:rPr>
            <w:noProof/>
            <w:webHidden/>
          </w:rPr>
          <w:fldChar w:fldCharType="separate"/>
        </w:r>
        <w:r w:rsidR="00A941F2">
          <w:rPr>
            <w:noProof/>
            <w:webHidden/>
          </w:rPr>
          <w:t>45</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88" w:history="1">
        <w:r w:rsidR="002004D7" w:rsidRPr="00141D0C">
          <w:rPr>
            <w:rStyle w:val="Hyperlink"/>
            <w:noProof/>
          </w:rPr>
          <w:t>MASTERCLASS</w:t>
        </w:r>
        <w:r w:rsidR="002004D7">
          <w:rPr>
            <w:noProof/>
            <w:webHidden/>
          </w:rPr>
          <w:tab/>
        </w:r>
        <w:r w:rsidR="002004D7">
          <w:rPr>
            <w:noProof/>
            <w:webHidden/>
          </w:rPr>
          <w:fldChar w:fldCharType="begin"/>
        </w:r>
        <w:r w:rsidR="002004D7">
          <w:rPr>
            <w:noProof/>
            <w:webHidden/>
          </w:rPr>
          <w:instrText xml:space="preserve"> PAGEREF _Toc413667988 \h </w:instrText>
        </w:r>
        <w:r w:rsidR="002004D7">
          <w:rPr>
            <w:noProof/>
            <w:webHidden/>
          </w:rPr>
        </w:r>
        <w:r w:rsidR="002004D7">
          <w:rPr>
            <w:noProof/>
            <w:webHidden/>
          </w:rPr>
          <w:fldChar w:fldCharType="separate"/>
        </w:r>
        <w:r w:rsidR="00A941F2">
          <w:rPr>
            <w:noProof/>
            <w:webHidden/>
          </w:rPr>
          <w:t>46</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89" w:history="1">
        <w:r w:rsidR="002004D7" w:rsidRPr="00141D0C">
          <w:rPr>
            <w:rStyle w:val="Hyperlink"/>
            <w:noProof/>
          </w:rPr>
          <w:t>DAN PLANETA ZEMLJE</w:t>
        </w:r>
        <w:r w:rsidR="002004D7">
          <w:rPr>
            <w:noProof/>
            <w:webHidden/>
          </w:rPr>
          <w:tab/>
        </w:r>
        <w:r w:rsidR="002004D7">
          <w:rPr>
            <w:noProof/>
            <w:webHidden/>
          </w:rPr>
          <w:fldChar w:fldCharType="begin"/>
        </w:r>
        <w:r w:rsidR="002004D7">
          <w:rPr>
            <w:noProof/>
            <w:webHidden/>
          </w:rPr>
          <w:instrText xml:space="preserve"> PAGEREF _Toc413667989 \h </w:instrText>
        </w:r>
        <w:r w:rsidR="002004D7">
          <w:rPr>
            <w:noProof/>
            <w:webHidden/>
          </w:rPr>
        </w:r>
        <w:r w:rsidR="002004D7">
          <w:rPr>
            <w:noProof/>
            <w:webHidden/>
          </w:rPr>
          <w:fldChar w:fldCharType="separate"/>
        </w:r>
        <w:r w:rsidR="00A941F2">
          <w:rPr>
            <w:noProof/>
            <w:webHidden/>
          </w:rPr>
          <w:t>47</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90" w:history="1">
        <w:r w:rsidR="002004D7" w:rsidRPr="00141D0C">
          <w:rPr>
            <w:rStyle w:val="Hyperlink"/>
            <w:noProof/>
          </w:rPr>
          <w:t>TRIBINE, JAVNA PREDAVANJA I OKRUGLI STOLOVI</w:t>
        </w:r>
        <w:r w:rsidR="002004D7">
          <w:rPr>
            <w:noProof/>
            <w:webHidden/>
          </w:rPr>
          <w:tab/>
        </w:r>
        <w:r w:rsidR="002004D7">
          <w:rPr>
            <w:noProof/>
            <w:webHidden/>
          </w:rPr>
          <w:fldChar w:fldCharType="begin"/>
        </w:r>
        <w:r w:rsidR="002004D7">
          <w:rPr>
            <w:noProof/>
            <w:webHidden/>
          </w:rPr>
          <w:instrText xml:space="preserve"> PAGEREF _Toc413667990 \h </w:instrText>
        </w:r>
        <w:r w:rsidR="002004D7">
          <w:rPr>
            <w:noProof/>
            <w:webHidden/>
          </w:rPr>
        </w:r>
        <w:r w:rsidR="002004D7">
          <w:rPr>
            <w:noProof/>
            <w:webHidden/>
          </w:rPr>
          <w:fldChar w:fldCharType="separate"/>
        </w:r>
        <w:r w:rsidR="00A941F2">
          <w:rPr>
            <w:noProof/>
            <w:webHidden/>
          </w:rPr>
          <w:t>47</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91" w:history="1">
        <w:r w:rsidR="002004D7" w:rsidRPr="00141D0C">
          <w:rPr>
            <w:rStyle w:val="Hyperlink"/>
            <w:noProof/>
          </w:rPr>
          <w:t>VEČER HRVATSKE LJUBAVNE POEZIJE „VRAZOVA LJUBICA“</w:t>
        </w:r>
        <w:r w:rsidR="002004D7">
          <w:rPr>
            <w:noProof/>
            <w:webHidden/>
          </w:rPr>
          <w:tab/>
        </w:r>
        <w:r w:rsidR="002004D7">
          <w:rPr>
            <w:noProof/>
            <w:webHidden/>
          </w:rPr>
          <w:fldChar w:fldCharType="begin"/>
        </w:r>
        <w:r w:rsidR="002004D7">
          <w:rPr>
            <w:noProof/>
            <w:webHidden/>
          </w:rPr>
          <w:instrText xml:space="preserve"> PAGEREF _Toc413667991 \h </w:instrText>
        </w:r>
        <w:r w:rsidR="002004D7">
          <w:rPr>
            <w:noProof/>
            <w:webHidden/>
          </w:rPr>
        </w:r>
        <w:r w:rsidR="002004D7">
          <w:rPr>
            <w:noProof/>
            <w:webHidden/>
          </w:rPr>
          <w:fldChar w:fldCharType="separate"/>
        </w:r>
        <w:r w:rsidR="00A941F2">
          <w:rPr>
            <w:noProof/>
            <w:webHidden/>
          </w:rPr>
          <w:t>49</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92" w:history="1">
        <w:r w:rsidR="002004D7" w:rsidRPr="00141D0C">
          <w:rPr>
            <w:rStyle w:val="Hyperlink"/>
            <w:noProof/>
          </w:rPr>
          <w:t>AMATERSKO KAZALIŠTE</w:t>
        </w:r>
        <w:r w:rsidR="002004D7">
          <w:rPr>
            <w:noProof/>
            <w:webHidden/>
          </w:rPr>
          <w:tab/>
        </w:r>
        <w:r w:rsidR="002004D7">
          <w:rPr>
            <w:noProof/>
            <w:webHidden/>
          </w:rPr>
          <w:fldChar w:fldCharType="begin"/>
        </w:r>
        <w:r w:rsidR="002004D7">
          <w:rPr>
            <w:noProof/>
            <w:webHidden/>
          </w:rPr>
          <w:instrText xml:space="preserve"> PAGEREF _Toc413667992 \h </w:instrText>
        </w:r>
        <w:r w:rsidR="002004D7">
          <w:rPr>
            <w:noProof/>
            <w:webHidden/>
          </w:rPr>
        </w:r>
        <w:r w:rsidR="002004D7">
          <w:rPr>
            <w:noProof/>
            <w:webHidden/>
          </w:rPr>
          <w:fldChar w:fldCharType="separate"/>
        </w:r>
        <w:r w:rsidR="00A941F2">
          <w:rPr>
            <w:noProof/>
            <w:webHidden/>
          </w:rPr>
          <w:t>50</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94" w:history="1">
        <w:r w:rsidR="002004D7" w:rsidRPr="00141D0C">
          <w:rPr>
            <w:rStyle w:val="Hyperlink"/>
            <w:noProof/>
          </w:rPr>
          <w:t>KAZALIŠNE PREDSTAVE ZA DJECU</w:t>
        </w:r>
        <w:r w:rsidR="002004D7">
          <w:rPr>
            <w:noProof/>
            <w:webHidden/>
          </w:rPr>
          <w:tab/>
        </w:r>
        <w:r w:rsidR="002004D7">
          <w:rPr>
            <w:noProof/>
            <w:webHidden/>
          </w:rPr>
          <w:fldChar w:fldCharType="begin"/>
        </w:r>
        <w:r w:rsidR="002004D7">
          <w:rPr>
            <w:noProof/>
            <w:webHidden/>
          </w:rPr>
          <w:instrText xml:space="preserve"> PAGEREF _Toc413667994 \h </w:instrText>
        </w:r>
        <w:r w:rsidR="002004D7">
          <w:rPr>
            <w:noProof/>
            <w:webHidden/>
          </w:rPr>
        </w:r>
        <w:r w:rsidR="002004D7">
          <w:rPr>
            <w:noProof/>
            <w:webHidden/>
          </w:rPr>
          <w:fldChar w:fldCharType="separate"/>
        </w:r>
        <w:r w:rsidR="00A941F2">
          <w:rPr>
            <w:noProof/>
            <w:webHidden/>
          </w:rPr>
          <w:t>51</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95" w:history="1">
        <w:r w:rsidR="002004D7" w:rsidRPr="00141D0C">
          <w:rPr>
            <w:rStyle w:val="Hyperlink"/>
            <w:noProof/>
          </w:rPr>
          <w:t>KAZALIŠNE PREDSTAVE ZA ODRASLE</w:t>
        </w:r>
        <w:r w:rsidR="002004D7">
          <w:rPr>
            <w:noProof/>
            <w:webHidden/>
          </w:rPr>
          <w:tab/>
        </w:r>
        <w:r w:rsidR="002004D7">
          <w:rPr>
            <w:noProof/>
            <w:webHidden/>
          </w:rPr>
          <w:fldChar w:fldCharType="begin"/>
        </w:r>
        <w:r w:rsidR="002004D7">
          <w:rPr>
            <w:noProof/>
            <w:webHidden/>
          </w:rPr>
          <w:instrText xml:space="preserve"> PAGEREF _Toc413667995 \h </w:instrText>
        </w:r>
        <w:r w:rsidR="002004D7">
          <w:rPr>
            <w:noProof/>
            <w:webHidden/>
          </w:rPr>
        </w:r>
        <w:r w:rsidR="002004D7">
          <w:rPr>
            <w:noProof/>
            <w:webHidden/>
          </w:rPr>
          <w:fldChar w:fldCharType="separate"/>
        </w:r>
        <w:r w:rsidR="00A941F2">
          <w:rPr>
            <w:noProof/>
            <w:webHidden/>
          </w:rPr>
          <w:t>51</w:t>
        </w:r>
        <w:r w:rsidR="002004D7">
          <w:rPr>
            <w:noProof/>
            <w:webHidden/>
          </w:rPr>
          <w:fldChar w:fldCharType="end"/>
        </w:r>
      </w:hyperlink>
    </w:p>
    <w:p w:rsidR="002004D7" w:rsidRDefault="00E520F7">
      <w:pPr>
        <w:pStyle w:val="TOC1"/>
        <w:tabs>
          <w:tab w:val="right" w:leader="dot" w:pos="9060"/>
        </w:tabs>
        <w:rPr>
          <w:rFonts w:eastAsiaTheme="minorEastAsia"/>
          <w:noProof/>
          <w:lang w:eastAsia="hr-HR"/>
        </w:rPr>
      </w:pPr>
      <w:hyperlink w:anchor="_Toc413667996" w:history="1">
        <w:r w:rsidR="002004D7" w:rsidRPr="00141D0C">
          <w:rPr>
            <w:rStyle w:val="Hyperlink"/>
            <w:noProof/>
          </w:rPr>
          <w:t>STATISTIKA DOGAĐANJA U 2014.</w:t>
        </w:r>
        <w:r w:rsidR="002004D7">
          <w:rPr>
            <w:noProof/>
            <w:webHidden/>
          </w:rPr>
          <w:tab/>
        </w:r>
        <w:r w:rsidR="002004D7">
          <w:rPr>
            <w:noProof/>
            <w:webHidden/>
          </w:rPr>
          <w:fldChar w:fldCharType="begin"/>
        </w:r>
        <w:r w:rsidR="002004D7">
          <w:rPr>
            <w:noProof/>
            <w:webHidden/>
          </w:rPr>
          <w:instrText xml:space="preserve"> PAGEREF _Toc413667996 \h </w:instrText>
        </w:r>
        <w:r w:rsidR="002004D7">
          <w:rPr>
            <w:noProof/>
            <w:webHidden/>
          </w:rPr>
        </w:r>
        <w:r w:rsidR="002004D7">
          <w:rPr>
            <w:noProof/>
            <w:webHidden/>
          </w:rPr>
          <w:fldChar w:fldCharType="separate"/>
        </w:r>
        <w:r w:rsidR="00A941F2">
          <w:rPr>
            <w:noProof/>
            <w:webHidden/>
          </w:rPr>
          <w:t>53</w:t>
        </w:r>
        <w:r w:rsidR="002004D7">
          <w:rPr>
            <w:noProof/>
            <w:webHidden/>
          </w:rPr>
          <w:fldChar w:fldCharType="end"/>
        </w:r>
      </w:hyperlink>
    </w:p>
    <w:p w:rsidR="00FE47CD" w:rsidRPr="00B75B43" w:rsidRDefault="002004D7">
      <w:r>
        <w:fldChar w:fldCharType="end"/>
      </w:r>
    </w:p>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C67D24" w:rsidRPr="00B75B43" w:rsidRDefault="00C67D24"/>
    <w:p w:rsidR="00FE47CD" w:rsidRPr="007D4310" w:rsidRDefault="00FE47CD" w:rsidP="001441B1">
      <w:pPr>
        <w:pStyle w:val="Heading1"/>
      </w:pPr>
      <w:bookmarkStart w:id="1" w:name="_Toc413666204"/>
      <w:bookmarkStart w:id="2" w:name="_Toc413666284"/>
      <w:bookmarkStart w:id="3" w:name="_Toc413667983"/>
      <w:r w:rsidRPr="007D4310">
        <w:lastRenderedPageBreak/>
        <w:t>OBRAZOVNI PROGRAM</w:t>
      </w:r>
      <w:r w:rsidR="007D4310" w:rsidRPr="007D4310">
        <w:t>I</w:t>
      </w:r>
      <w:bookmarkEnd w:id="1"/>
      <w:bookmarkEnd w:id="2"/>
      <w:bookmarkEnd w:id="3"/>
      <w:r w:rsidRPr="007D4310">
        <w:t xml:space="preserve"> </w:t>
      </w:r>
    </w:p>
    <w:p w:rsidR="00FE47CD" w:rsidRPr="00B75B43" w:rsidRDefault="00FE47CD" w:rsidP="00FE47CD"/>
    <w:p w:rsidR="00FE47CD" w:rsidRPr="00973A02" w:rsidRDefault="009B5FFF" w:rsidP="00FE47CD">
      <w:r w:rsidRPr="00973A02">
        <w:t xml:space="preserve"> </w:t>
      </w:r>
      <w:r w:rsidR="00FE47CD" w:rsidRPr="00973A02">
        <w:t>CILJEVI, MISIJA I VIZIJA</w:t>
      </w:r>
    </w:p>
    <w:p w:rsidR="00FE47CD" w:rsidRPr="00973A02" w:rsidRDefault="00FE47CD" w:rsidP="00FE47CD">
      <w:r w:rsidRPr="00973A02">
        <w:t>Sukladno našoj viziji i misiji mi odgovaramo na potrebe naše zajednice za cjeloživotnim učenjem. Stoga odgovaramo na potrebe svakog pojedinca za obrazovanjem koje će proizvesti zapošljivost, te ojačati, osvijestiti i ohrabriti novog, aktivnog građanina budućeg Samobora ali i Hrvatske te Svijeta.</w:t>
      </w:r>
    </w:p>
    <w:p w:rsidR="00FE47CD" w:rsidRPr="00973A02" w:rsidRDefault="00FE47CD" w:rsidP="00FE47CD">
      <w:r w:rsidRPr="00973A02">
        <w:t>Pojedinac je aktivni sastojak zajednice. Razvijajući pojedinca mi razvijamo zajednicu. Tako je svaki pojedinac bitan. Njegove potrebe bitne su njemu, ali i svima nama. Jer, ako kažemo da nam nije bitan pojedinac, uskoro nam neće biti bitna ni cijela zajednica.</w:t>
      </w:r>
    </w:p>
    <w:p w:rsidR="00FE47CD" w:rsidRPr="00973A02" w:rsidRDefault="00FE47CD" w:rsidP="00FE47CD">
      <w:r w:rsidRPr="00973A02">
        <w:t xml:space="preserve">Stoga  nastojimo odgovoriti na tri vrste potreba svakog pojedinca u našoj samoborskoj zajednici.  </w:t>
      </w:r>
    </w:p>
    <w:p w:rsidR="00FE47CD" w:rsidRPr="00973A02" w:rsidRDefault="00FE47CD" w:rsidP="00FE47CD">
      <w:r w:rsidRPr="00973A02">
        <w:t xml:space="preserve">Ponajprije  tu su programi osposobljavanja za zapošljivost.  Razvijajući ove programe nastojimo birati one koji pojedincu pružaju veću perspektivu u budućnosti, smatrajući da na taj način štedimo sredstva koja u to ulaže kako pojedinac, tako i cijela zajednica. Proizvođač  i prerađivač ljekovitog i aromatičnog bilja, Tržnik, Voćar, Pčelar programi su osposobljavanja za odrasle u poljoprivredi.  Pripreme za majstorski ispit te ispit o stručnoj osposobljenosti koje već petnaest godina realiziramo u suradnji s Obrtničkom komorom Zagreb kojoj smo partner. </w:t>
      </w:r>
    </w:p>
    <w:p w:rsidR="00FE47CD" w:rsidRPr="00973A02" w:rsidRDefault="00FE47CD" w:rsidP="00FE47CD">
      <w:r w:rsidRPr="00973A02">
        <w:t xml:space="preserve">Druga  skupina obrazovnih programa su programi koji podupiru razvoj zajednice. Tu su prije svega sva javna predavanja i tribine koje organiziramo kako bismo najširem smislu poticali razvoj aktivne građanske svijesti. </w:t>
      </w:r>
    </w:p>
    <w:p w:rsidR="00FE47CD" w:rsidRPr="00973A02" w:rsidRDefault="00FE47CD" w:rsidP="00FE47CD">
      <w:r w:rsidRPr="00973A02">
        <w:t xml:space="preserve">Treća skupina programa su oni koji pomažu pojedincu u razvoju samoga sebe. Ovdje su svi programi koji pomažu pojedincu razviti svoje individualne potencijale. Ritmika i slobodni ples, Baletni studio i  Škola synthesizera programi su kojima je cilj razvoj individualnih sklonosti i talenata. Već pet godina realiziramo program priprema za upis na fakultet kojima podupiremo znanja i vještine naših maturanata u njihovim nastojanjima da upišu željeni fakultet. </w:t>
      </w:r>
    </w:p>
    <w:p w:rsidR="00FE47CD" w:rsidRPr="00973A02" w:rsidRDefault="00FE47CD" w:rsidP="00FE47CD">
      <w:r w:rsidRPr="00973A02">
        <w:t>U svemu što radimo vodi nas osnovna ideja:  svaki pojedinac i njegove individualne sklonosti i talenti bitni su za razvoj i dobar život našeg Samobora u budućnosti.</w:t>
      </w:r>
    </w:p>
    <w:p w:rsidR="00FE47CD" w:rsidRPr="00973A02" w:rsidRDefault="009B5FFF" w:rsidP="00FE47CD">
      <w:r w:rsidRPr="00973A02">
        <w:t xml:space="preserve"> </w:t>
      </w:r>
      <w:r w:rsidR="00FE47CD" w:rsidRPr="00973A02">
        <w:t>OBRAZOVANJE ZA ZAPOŠLJIVOST</w:t>
      </w:r>
    </w:p>
    <w:p w:rsidR="00FE47CD" w:rsidRPr="00973A02" w:rsidRDefault="00FE47CD" w:rsidP="00FE47CD">
      <w:r w:rsidRPr="00973A02">
        <w:t>Prva funkcija svih programa za odrasle je obrazovanje za zapošljivost. Obrazovanje odraslih je prije svega usmjereno pružanju mogućnosti cjeloživotnog učenja kroz programe koji odgovaraju tržištu rada, odnosno pružaju mogućnost stjecanja znanja, vještina i kompetencija svim građanima, a u svrhu njihove stalne zapošljivosti  na tržištu rada ili samozapošljavanja.</w:t>
      </w:r>
    </w:p>
    <w:p w:rsidR="00FE47CD" w:rsidRPr="00973A02" w:rsidRDefault="00FE47CD" w:rsidP="00FE47CD">
      <w:pPr>
        <w:numPr>
          <w:ilvl w:val="0"/>
          <w:numId w:val="2"/>
        </w:numPr>
        <w:rPr>
          <w:bCs/>
        </w:rPr>
      </w:pPr>
      <w:r w:rsidRPr="00973A02">
        <w:rPr>
          <w:bCs/>
        </w:rPr>
        <w:t>Proizvođač I prerađivač ljekovitog I aromatičnog bilja</w:t>
      </w:r>
    </w:p>
    <w:p w:rsidR="00FE47CD" w:rsidRPr="00973A02" w:rsidRDefault="00FE47CD" w:rsidP="00FE47CD">
      <w:pPr>
        <w:rPr>
          <w:u w:val="single"/>
        </w:rPr>
      </w:pPr>
      <w:r w:rsidRPr="00973A02">
        <w:rPr>
          <w:u w:val="single"/>
        </w:rPr>
        <w:t>O programu</w:t>
      </w:r>
    </w:p>
    <w:p w:rsidR="00FE47CD" w:rsidRPr="00973A02" w:rsidRDefault="00FE47CD" w:rsidP="00FE47CD">
      <w:r w:rsidRPr="00973A02">
        <w:t xml:space="preserve">Trajanje programa: 150 sati </w:t>
      </w:r>
    </w:p>
    <w:p w:rsidR="00FE47CD" w:rsidRPr="00973A02" w:rsidRDefault="00FE47CD" w:rsidP="00FE47CD">
      <w:r w:rsidRPr="00973A02">
        <w:t>Autori i predavači su profesori s Agronomskog fakulteta u Zagrebu:</w:t>
      </w:r>
    </w:p>
    <w:p w:rsidR="00FE47CD" w:rsidRPr="00973A02" w:rsidRDefault="00FE47CD" w:rsidP="00FE47CD">
      <w:r w:rsidRPr="00973A02">
        <w:t>prof. dr. IVAN KOLAK – proizvodnja ljekovitog bilja</w:t>
      </w:r>
    </w:p>
    <w:p w:rsidR="00FE47CD" w:rsidRPr="00973A02" w:rsidRDefault="00FE47CD" w:rsidP="00FE47CD">
      <w:r w:rsidRPr="00973A02">
        <w:lastRenderedPageBreak/>
        <w:t>prof. dr. STJEPAN PLIESTIĆ, - dorada I prerada ljekovitog bilja</w:t>
      </w:r>
    </w:p>
    <w:p w:rsidR="00FE47CD" w:rsidRPr="00973A02" w:rsidRDefault="00FE47CD" w:rsidP="00FE47CD">
      <w:r w:rsidRPr="00973A02">
        <w:t>dr. sc. Klaudija Carović – Stanko – biološka I kemijska svojstva ljekovitog bilja (na porodiljinom)</w:t>
      </w:r>
    </w:p>
    <w:p w:rsidR="00FE47CD" w:rsidRPr="00973A02" w:rsidRDefault="00FE47CD" w:rsidP="00FE47CD">
      <w:r w:rsidRPr="00973A02">
        <w:t>Ivica Karoglan – stručni učitelj, voditelj praktične nastave</w:t>
      </w:r>
    </w:p>
    <w:p w:rsidR="00FE47CD" w:rsidRPr="00973A02" w:rsidRDefault="00FE47CD" w:rsidP="00FE47CD">
      <w:pPr>
        <w:rPr>
          <w:bCs/>
          <w:i/>
          <w:iCs/>
        </w:rPr>
      </w:pPr>
      <w:r w:rsidRPr="00973A02">
        <w:t xml:space="preserve">Terenska nastava – Jednodnevni izlet u Vodnjan u posjet tvrtki </w:t>
      </w:r>
      <w:r w:rsidRPr="00973A02">
        <w:rPr>
          <w:i/>
          <w:iCs/>
        </w:rPr>
        <w:t>Fitoaroma</w:t>
      </w:r>
    </w:p>
    <w:p w:rsidR="00FE47CD" w:rsidRPr="00973A02" w:rsidRDefault="00FE47CD" w:rsidP="00FE47CD">
      <w:r w:rsidRPr="00973A02">
        <w:t>Provedena pokazna destilacija</w:t>
      </w:r>
    </w:p>
    <w:p w:rsidR="00FE47CD" w:rsidRPr="00973A02" w:rsidRDefault="00FE47CD" w:rsidP="00FE47CD">
      <w:r w:rsidRPr="00973A02">
        <w:t>Posjet botaničkom vrtu Farmaceutskog fakulteta</w:t>
      </w:r>
    </w:p>
    <w:p w:rsidR="00FE47CD" w:rsidRPr="00973A02" w:rsidRDefault="00FE47CD" w:rsidP="00FE47CD">
      <w:r w:rsidRPr="00973A02">
        <w:t xml:space="preserve">Praktična nastava provedena još na pokušalištu </w:t>
      </w:r>
    </w:p>
    <w:p w:rsidR="00FE47CD" w:rsidRPr="00973A02" w:rsidRDefault="00FE47CD" w:rsidP="00FE47CD">
      <w:pPr>
        <w:rPr>
          <w:u w:val="single"/>
        </w:rPr>
      </w:pPr>
      <w:r w:rsidRPr="00973A02">
        <w:rPr>
          <w:u w:val="single"/>
        </w:rPr>
        <w:t>Sadržaj programa prema nastavnom planu I programu:</w:t>
      </w:r>
    </w:p>
    <w:p w:rsidR="00FE47CD" w:rsidRPr="00973A02" w:rsidRDefault="00FE47CD" w:rsidP="00FE47CD">
      <w:r w:rsidRPr="00973A02">
        <w:t>o</w:t>
      </w:r>
      <w:r w:rsidRPr="00973A02">
        <w:tab/>
        <w:t>Biološka i kemijska svojstva ljekovitog i aromatičnog bilja</w:t>
      </w:r>
    </w:p>
    <w:p w:rsidR="00FE47CD" w:rsidRPr="00973A02" w:rsidRDefault="00FE47CD" w:rsidP="00FE47CD">
      <w:r w:rsidRPr="00973A02">
        <w:t>o</w:t>
      </w:r>
      <w:r w:rsidRPr="00973A02">
        <w:tab/>
        <w:t>Proizvodnja ljekovitog i aromatičnog bilja</w:t>
      </w:r>
    </w:p>
    <w:p w:rsidR="00FE47CD" w:rsidRPr="00973A02" w:rsidRDefault="00FE47CD" w:rsidP="00FE47CD">
      <w:r w:rsidRPr="00973A02">
        <w:t>o</w:t>
      </w:r>
      <w:r w:rsidRPr="00973A02">
        <w:tab/>
        <w:t>Strojevi, uređaji i oprema u proizvodnji, doradi i preradi ljekovitog i aromatičnog bilja</w:t>
      </w:r>
    </w:p>
    <w:p w:rsidR="00FE47CD" w:rsidRPr="00973A02" w:rsidRDefault="00FE47CD" w:rsidP="00FE47CD">
      <w:r w:rsidRPr="00973A02">
        <w:t>o</w:t>
      </w:r>
      <w:r w:rsidRPr="00973A02">
        <w:tab/>
        <w:t>Praktična nastava</w:t>
      </w:r>
    </w:p>
    <w:p w:rsidR="00FE47CD" w:rsidRPr="00973A02" w:rsidRDefault="00FE47CD" w:rsidP="00FE47CD">
      <w:r w:rsidRPr="00973A02">
        <w:t>o</w:t>
      </w:r>
      <w:r w:rsidRPr="00973A02">
        <w:tab/>
        <w:t>Terenska nastava</w:t>
      </w:r>
    </w:p>
    <w:p w:rsidR="00FE47CD" w:rsidRPr="00973A02" w:rsidRDefault="00FE47CD" w:rsidP="00FE47CD">
      <w:r w:rsidRPr="00973A02">
        <w:t>Program je realiziran u periodu od studenog 2013. do svibnja 2014.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9"/>
        <w:gridCol w:w="3115"/>
        <w:gridCol w:w="3128"/>
      </w:tblGrid>
      <w:tr w:rsidR="00FE47CD" w:rsidRPr="00973A02" w:rsidTr="00B75B43">
        <w:tc>
          <w:tcPr>
            <w:tcW w:w="3207" w:type="dxa"/>
          </w:tcPr>
          <w:p w:rsidR="00FE47CD" w:rsidRPr="00973A02" w:rsidRDefault="00FE47CD" w:rsidP="00B75B43">
            <w:r w:rsidRPr="00973A02">
              <w:t>Program</w:t>
            </w:r>
          </w:p>
        </w:tc>
        <w:tc>
          <w:tcPr>
            <w:tcW w:w="3207" w:type="dxa"/>
          </w:tcPr>
          <w:p w:rsidR="00FE47CD" w:rsidRPr="00973A02" w:rsidRDefault="00FE47CD" w:rsidP="00B75B43">
            <w:r w:rsidRPr="00973A02">
              <w:t>Broj grupa</w:t>
            </w:r>
          </w:p>
        </w:tc>
        <w:tc>
          <w:tcPr>
            <w:tcW w:w="3208" w:type="dxa"/>
          </w:tcPr>
          <w:p w:rsidR="00FE47CD" w:rsidRPr="00973A02" w:rsidRDefault="00FE47CD" w:rsidP="00B75B43">
            <w:r w:rsidRPr="00973A02">
              <w:t>Broj polaznika</w:t>
            </w:r>
          </w:p>
        </w:tc>
      </w:tr>
      <w:tr w:rsidR="00FE47CD" w:rsidRPr="00973A02" w:rsidTr="00B75B43">
        <w:tc>
          <w:tcPr>
            <w:tcW w:w="3207" w:type="dxa"/>
          </w:tcPr>
          <w:p w:rsidR="00FE47CD" w:rsidRPr="00973A02" w:rsidRDefault="00FE47CD" w:rsidP="00B75B43">
            <w:r w:rsidRPr="00973A02">
              <w:t>PROIZVOĐAČ I PRERAĐIVAČ LJEKOVITOG I AROMATIČNOG BILJA</w:t>
            </w:r>
          </w:p>
        </w:tc>
        <w:tc>
          <w:tcPr>
            <w:tcW w:w="3207" w:type="dxa"/>
          </w:tcPr>
          <w:p w:rsidR="00FE47CD" w:rsidRPr="00973A02" w:rsidRDefault="00FE47CD" w:rsidP="00B75B43">
            <w:r w:rsidRPr="00973A02">
              <w:t>1</w:t>
            </w:r>
          </w:p>
        </w:tc>
        <w:tc>
          <w:tcPr>
            <w:tcW w:w="3208" w:type="dxa"/>
          </w:tcPr>
          <w:p w:rsidR="00FE47CD" w:rsidRPr="00973A02" w:rsidRDefault="00FE47CD" w:rsidP="00B75B43">
            <w:r w:rsidRPr="00973A02">
              <w:t>20</w:t>
            </w:r>
          </w:p>
        </w:tc>
      </w:tr>
    </w:tbl>
    <w:p w:rsidR="00FE47CD" w:rsidRPr="00973A02" w:rsidRDefault="00FE47CD" w:rsidP="00FE47CD"/>
    <w:p w:rsidR="00FE47CD" w:rsidRPr="00973A02" w:rsidRDefault="00FE47CD" w:rsidP="00FE47CD">
      <w:pPr>
        <w:numPr>
          <w:ilvl w:val="0"/>
          <w:numId w:val="2"/>
        </w:numPr>
        <w:rPr>
          <w:bCs/>
        </w:rPr>
      </w:pPr>
      <w:r w:rsidRPr="00973A02">
        <w:rPr>
          <w:bCs/>
        </w:rPr>
        <w:t>Pčelar</w:t>
      </w:r>
    </w:p>
    <w:p w:rsidR="00FE47CD" w:rsidRPr="00973A02" w:rsidRDefault="00FE47CD" w:rsidP="00FE47CD">
      <w:pPr>
        <w:rPr>
          <w:u w:val="single"/>
        </w:rPr>
      </w:pPr>
      <w:r w:rsidRPr="00973A02">
        <w:rPr>
          <w:u w:val="single"/>
        </w:rPr>
        <w:t>O programu:</w:t>
      </w:r>
      <w:r w:rsidRPr="00973A02">
        <w:rPr>
          <w:u w:val="single"/>
        </w:rPr>
        <w:tab/>
      </w:r>
    </w:p>
    <w:p w:rsidR="00FE47CD" w:rsidRPr="00973A02" w:rsidRDefault="00FE47CD" w:rsidP="00FE47CD">
      <w:r w:rsidRPr="00973A02">
        <w:t xml:space="preserve">Trajanje programa: 120 sati </w:t>
      </w:r>
    </w:p>
    <w:p w:rsidR="00FE47CD" w:rsidRPr="00973A02" w:rsidRDefault="00FE47CD" w:rsidP="00FE47CD">
      <w:r w:rsidRPr="00973A02">
        <w:t>Autor i predavač: Zlatko Tomljanović</w:t>
      </w:r>
    </w:p>
    <w:p w:rsidR="00FE47CD" w:rsidRPr="00973A02" w:rsidRDefault="00FE47CD" w:rsidP="00FE47CD">
      <w:r w:rsidRPr="00973A02">
        <w:t>Terenska nastava provedena na OPG Tomljanović te nekoliko drugih OPG-ova</w:t>
      </w:r>
    </w:p>
    <w:p w:rsidR="00FE47CD" w:rsidRPr="00973A02" w:rsidRDefault="00FE47CD" w:rsidP="00FE47CD">
      <w:r w:rsidRPr="00973A02">
        <w:t>Program realiziran između ožujka I srpnja 2014.</w:t>
      </w:r>
    </w:p>
    <w:p w:rsidR="00FE47CD" w:rsidRPr="00973A02" w:rsidRDefault="00FE47CD" w:rsidP="00FE47CD">
      <w:pPr>
        <w:rPr>
          <w:u w:val="single"/>
        </w:rPr>
      </w:pPr>
      <w:r w:rsidRPr="00973A02">
        <w:rPr>
          <w:u w:val="single"/>
        </w:rPr>
        <w:t>Sadržaj programa:</w:t>
      </w:r>
    </w:p>
    <w:p w:rsidR="00FE47CD" w:rsidRPr="00973A02" w:rsidRDefault="00FE47CD" w:rsidP="00FE47CD">
      <w:r w:rsidRPr="00973A02">
        <w:t>o</w:t>
      </w:r>
      <w:r w:rsidRPr="00973A02">
        <w:tab/>
        <w:t>Tehnologija i mehanizacija u pčelarenju</w:t>
      </w:r>
    </w:p>
    <w:p w:rsidR="00FE47CD" w:rsidRPr="00973A02" w:rsidRDefault="00FE47CD" w:rsidP="00FE47CD">
      <w:r w:rsidRPr="00973A02">
        <w:t>o</w:t>
      </w:r>
      <w:r w:rsidRPr="00973A02">
        <w:tab/>
        <w:t>Biologija pčela, uzgoj matica i selekcija</w:t>
      </w:r>
    </w:p>
    <w:p w:rsidR="00FE47CD" w:rsidRPr="00973A02" w:rsidRDefault="00FE47CD" w:rsidP="00FE47CD">
      <w:r w:rsidRPr="00973A02">
        <w:t>o</w:t>
      </w:r>
      <w:r w:rsidRPr="00973A02">
        <w:tab/>
        <w:t>Bolesti pčela</w:t>
      </w:r>
    </w:p>
    <w:p w:rsidR="00FE47CD" w:rsidRPr="00973A02" w:rsidRDefault="00FE47CD" w:rsidP="00FE47CD">
      <w:r w:rsidRPr="00973A02">
        <w:lastRenderedPageBreak/>
        <w:t>o</w:t>
      </w:r>
      <w:r w:rsidRPr="00973A02">
        <w:tab/>
        <w:t>pčelinja paša i medonosno bilje</w:t>
      </w:r>
    </w:p>
    <w:p w:rsidR="00FE47CD" w:rsidRPr="00973A02" w:rsidRDefault="00FE47CD" w:rsidP="00FE47CD">
      <w:r w:rsidRPr="00973A02">
        <w:t>o</w:t>
      </w:r>
      <w:r w:rsidRPr="00973A02">
        <w:tab/>
        <w:t>Pčelinji proizvodi i apiterapija</w:t>
      </w:r>
      <w:r w:rsidRPr="00973A02">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124"/>
        <w:gridCol w:w="3136"/>
      </w:tblGrid>
      <w:tr w:rsidR="00FE47CD" w:rsidRPr="00973A02" w:rsidTr="00B75B43">
        <w:tc>
          <w:tcPr>
            <w:tcW w:w="3207" w:type="dxa"/>
          </w:tcPr>
          <w:p w:rsidR="00FE47CD" w:rsidRPr="00973A02" w:rsidRDefault="00FE47CD" w:rsidP="00B75B43">
            <w:pPr>
              <w:spacing w:after="0" w:line="240" w:lineRule="auto"/>
            </w:pPr>
            <w:r w:rsidRPr="00973A02">
              <w:t>Program</w:t>
            </w:r>
          </w:p>
        </w:tc>
        <w:tc>
          <w:tcPr>
            <w:tcW w:w="3207" w:type="dxa"/>
          </w:tcPr>
          <w:p w:rsidR="00FE47CD" w:rsidRPr="00973A02" w:rsidRDefault="00FE47CD" w:rsidP="00B75B43">
            <w:pPr>
              <w:spacing w:after="0" w:line="240" w:lineRule="auto"/>
            </w:pPr>
            <w:r w:rsidRPr="00973A02">
              <w:t>Broj grupa</w:t>
            </w:r>
          </w:p>
        </w:tc>
        <w:tc>
          <w:tcPr>
            <w:tcW w:w="3208" w:type="dxa"/>
          </w:tcPr>
          <w:p w:rsidR="00FE47CD" w:rsidRPr="00973A02" w:rsidRDefault="00FE47CD" w:rsidP="00B75B43">
            <w:pPr>
              <w:spacing w:after="0" w:line="240" w:lineRule="auto"/>
            </w:pPr>
            <w:r w:rsidRPr="00973A02">
              <w:t>Broj polaznika</w:t>
            </w:r>
          </w:p>
        </w:tc>
      </w:tr>
      <w:tr w:rsidR="00FE47CD" w:rsidRPr="00973A02" w:rsidTr="00B75B43">
        <w:tc>
          <w:tcPr>
            <w:tcW w:w="3207" w:type="dxa"/>
          </w:tcPr>
          <w:p w:rsidR="00FE47CD" w:rsidRPr="00973A02" w:rsidRDefault="00FE47CD" w:rsidP="00B75B43">
            <w:pPr>
              <w:spacing w:after="0" w:line="240" w:lineRule="auto"/>
            </w:pPr>
            <w:r w:rsidRPr="00973A02">
              <w:t>PČELAR</w:t>
            </w:r>
            <w:r w:rsidRPr="00973A02">
              <w:tab/>
            </w:r>
          </w:p>
        </w:tc>
        <w:tc>
          <w:tcPr>
            <w:tcW w:w="3207" w:type="dxa"/>
          </w:tcPr>
          <w:p w:rsidR="00FE47CD" w:rsidRPr="00973A02" w:rsidRDefault="00FE47CD" w:rsidP="00B75B43">
            <w:pPr>
              <w:spacing w:after="0" w:line="240" w:lineRule="auto"/>
            </w:pPr>
            <w:r w:rsidRPr="00973A02">
              <w:t>1</w:t>
            </w:r>
          </w:p>
        </w:tc>
        <w:tc>
          <w:tcPr>
            <w:tcW w:w="3208" w:type="dxa"/>
          </w:tcPr>
          <w:p w:rsidR="00FE47CD" w:rsidRPr="00973A02" w:rsidRDefault="00FE47CD" w:rsidP="00B75B43">
            <w:pPr>
              <w:spacing w:after="0" w:line="240" w:lineRule="auto"/>
            </w:pPr>
            <w:r w:rsidRPr="00973A02">
              <w:t>20</w:t>
            </w:r>
          </w:p>
        </w:tc>
      </w:tr>
    </w:tbl>
    <w:p w:rsidR="00FE47CD" w:rsidRPr="00973A02" w:rsidRDefault="00FE47CD" w:rsidP="00FE47CD"/>
    <w:p w:rsidR="00FE47CD" w:rsidRPr="00973A02" w:rsidRDefault="00FE47CD" w:rsidP="00FE47CD">
      <w:pPr>
        <w:numPr>
          <w:ilvl w:val="0"/>
          <w:numId w:val="2"/>
        </w:numPr>
        <w:rPr>
          <w:bCs/>
        </w:rPr>
      </w:pPr>
      <w:r w:rsidRPr="00973A02">
        <w:rPr>
          <w:bCs/>
        </w:rPr>
        <w:t>Njegovateljice I gerontodomaćice</w:t>
      </w:r>
    </w:p>
    <w:p w:rsidR="00FE47CD" w:rsidRPr="00973A02" w:rsidRDefault="00FE47CD" w:rsidP="00FE47CD">
      <w:r w:rsidRPr="00973A02">
        <w:t xml:space="preserve">Osposobljavanje za njegovateljice i gerontodomaćice novi je program </w:t>
      </w:r>
    </w:p>
    <w:p w:rsidR="00FE47CD" w:rsidRPr="00973A02" w:rsidRDefault="00FE47CD" w:rsidP="00FE47CD">
      <w:r w:rsidRPr="00973A02">
        <w:t xml:space="preserve">Predavači koji su sudjelovali u realizaciji ovih dvaju programa: </w:t>
      </w:r>
    </w:p>
    <w:p w:rsidR="00FE47CD" w:rsidRPr="00973A02" w:rsidRDefault="00FE47CD" w:rsidP="00FE47CD">
      <w:r w:rsidRPr="00973A02">
        <w:t>Ivica Cvetković</w:t>
      </w:r>
    </w:p>
    <w:p w:rsidR="00FE47CD" w:rsidRPr="00973A02" w:rsidRDefault="00FE47CD" w:rsidP="00FE47CD">
      <w:r w:rsidRPr="00973A02">
        <w:t>Miljenka Sladović</w:t>
      </w:r>
    </w:p>
    <w:p w:rsidR="00FE47CD" w:rsidRPr="00973A02" w:rsidRDefault="00FE47CD" w:rsidP="00FE47CD">
      <w:r w:rsidRPr="00973A02">
        <w:t>Nataša Koražija</w:t>
      </w:r>
    </w:p>
    <w:p w:rsidR="00FE47CD" w:rsidRPr="00973A02" w:rsidRDefault="00FE47CD" w:rsidP="00FE47CD">
      <w:r w:rsidRPr="00973A02">
        <w:t>Željko Otmačić</w:t>
      </w:r>
    </w:p>
    <w:p w:rsidR="00FE47CD" w:rsidRPr="00973A02" w:rsidRDefault="00FE47CD" w:rsidP="00FE47CD">
      <w:pPr>
        <w:rPr>
          <w:u w:val="single"/>
        </w:rPr>
      </w:pPr>
      <w:r w:rsidRPr="00973A02">
        <w:rPr>
          <w:u w:val="single"/>
        </w:rPr>
        <w:t>O programu:</w:t>
      </w:r>
    </w:p>
    <w:p w:rsidR="00FE47CD" w:rsidRPr="00973A02" w:rsidRDefault="00FE47CD" w:rsidP="00FE47CD">
      <w:r w:rsidRPr="00973A02">
        <w:t>Njegovateljica</w:t>
      </w:r>
    </w:p>
    <w:p w:rsidR="00FE47CD" w:rsidRPr="00973A02" w:rsidRDefault="00FE47CD" w:rsidP="00FE47CD">
      <w:r w:rsidRPr="00973A02">
        <w:t>Trajanje programa: 500 sati</w:t>
      </w:r>
    </w:p>
    <w:p w:rsidR="00FE47CD" w:rsidRPr="00973A02" w:rsidRDefault="00FE47CD" w:rsidP="00FE47CD">
      <w:r w:rsidRPr="00973A02">
        <w:t>Program je realiziran od rujna 2014. do siječnja 2015.</w:t>
      </w:r>
    </w:p>
    <w:p w:rsidR="00FE47CD" w:rsidRPr="00973A02" w:rsidRDefault="00FE47CD" w:rsidP="00FE47CD">
      <w:pPr>
        <w:rPr>
          <w:u w:val="single"/>
        </w:rPr>
      </w:pPr>
      <w:r w:rsidRPr="00973A02">
        <w:rPr>
          <w:u w:val="single"/>
        </w:rPr>
        <w:t xml:space="preserve">Sadržaj programa: </w:t>
      </w:r>
    </w:p>
    <w:p w:rsidR="00FE47CD" w:rsidRPr="00973A02" w:rsidRDefault="00FE47CD" w:rsidP="00FE47CD">
      <w:r w:rsidRPr="00973A02">
        <w:t>o</w:t>
      </w:r>
      <w:r w:rsidRPr="00973A02">
        <w:tab/>
        <w:t>Osnove gerontologije, anatomije i fiziologije</w:t>
      </w:r>
    </w:p>
    <w:p w:rsidR="00FE47CD" w:rsidRPr="00973A02" w:rsidRDefault="00FE47CD" w:rsidP="00FE47CD">
      <w:r w:rsidRPr="00973A02">
        <w:t>o</w:t>
      </w:r>
      <w:r w:rsidRPr="00973A02">
        <w:tab/>
        <w:t>Njega starijih, nemoćnih i bolesnih osoba</w:t>
      </w:r>
    </w:p>
    <w:p w:rsidR="00FE47CD" w:rsidRPr="00973A02" w:rsidRDefault="00FE47CD" w:rsidP="00FE47CD">
      <w:r w:rsidRPr="00973A02">
        <w:t>o</w:t>
      </w:r>
      <w:r w:rsidRPr="00973A02">
        <w:tab/>
        <w:t>Zaštita na radu i prva pomoć</w:t>
      </w:r>
    </w:p>
    <w:p w:rsidR="00FE47CD" w:rsidRPr="00973A02" w:rsidRDefault="00FE47CD" w:rsidP="00FE47CD">
      <w:r w:rsidRPr="00973A02">
        <w:t>o</w:t>
      </w:r>
      <w:r w:rsidRPr="00973A02">
        <w:tab/>
        <w:t>Praktična nastava</w:t>
      </w:r>
    </w:p>
    <w:p w:rsidR="00FE47CD" w:rsidRPr="00973A02" w:rsidRDefault="00FE47CD" w:rsidP="00FE47CD">
      <w:pPr>
        <w:rPr>
          <w:u w:val="single"/>
        </w:rPr>
      </w:pPr>
      <w:r w:rsidRPr="00973A02">
        <w:rPr>
          <w:u w:val="single"/>
        </w:rPr>
        <w:t>O programu:</w:t>
      </w:r>
    </w:p>
    <w:p w:rsidR="00FE47CD" w:rsidRPr="00973A02" w:rsidRDefault="00FE47CD" w:rsidP="00FE47CD">
      <w:r w:rsidRPr="00973A02">
        <w:t>Gerontodomaćica</w:t>
      </w:r>
    </w:p>
    <w:p w:rsidR="00FE47CD" w:rsidRPr="00973A02" w:rsidRDefault="00FE47CD" w:rsidP="00FE47CD">
      <w:r w:rsidRPr="00973A02">
        <w:t>Trajanje programa: 160 sati</w:t>
      </w:r>
    </w:p>
    <w:p w:rsidR="00FE47CD" w:rsidRPr="00973A02" w:rsidRDefault="00FE47CD" w:rsidP="00FE47CD">
      <w:r w:rsidRPr="00973A02">
        <w:t xml:space="preserve">Program je realiziran od rujna do prosinca 2014. </w:t>
      </w:r>
    </w:p>
    <w:p w:rsidR="00FE47CD" w:rsidRPr="00973A02" w:rsidRDefault="00FE47CD" w:rsidP="00FE47CD">
      <w:pPr>
        <w:rPr>
          <w:u w:val="single"/>
        </w:rPr>
      </w:pPr>
      <w:r w:rsidRPr="00973A02">
        <w:rPr>
          <w:u w:val="single"/>
        </w:rPr>
        <w:t xml:space="preserve">Sadržaj programa: </w:t>
      </w:r>
    </w:p>
    <w:p w:rsidR="00FE47CD" w:rsidRPr="00973A02" w:rsidRDefault="00FE47CD" w:rsidP="00FE47CD">
      <w:pPr>
        <w:numPr>
          <w:ilvl w:val="0"/>
          <w:numId w:val="2"/>
        </w:numPr>
      </w:pPr>
      <w:r w:rsidRPr="00973A02">
        <w:t xml:space="preserve">osnove gerontologije </w:t>
      </w:r>
    </w:p>
    <w:p w:rsidR="00FE47CD" w:rsidRPr="00973A02" w:rsidRDefault="00FE47CD" w:rsidP="00FE47CD">
      <w:pPr>
        <w:numPr>
          <w:ilvl w:val="0"/>
          <w:numId w:val="2"/>
        </w:numPr>
      </w:pPr>
      <w:r w:rsidRPr="00973A02">
        <w:t xml:space="preserve">poslovi gerontodomaćina/ce </w:t>
      </w:r>
    </w:p>
    <w:p w:rsidR="00FE47CD" w:rsidRPr="00973A02" w:rsidRDefault="00FE47CD" w:rsidP="00FE47CD">
      <w:pPr>
        <w:numPr>
          <w:ilvl w:val="0"/>
          <w:numId w:val="2"/>
        </w:numPr>
      </w:pPr>
      <w:r w:rsidRPr="00973A02">
        <w:t xml:space="preserve">zaštita na radu i prva pomoć </w:t>
      </w:r>
    </w:p>
    <w:p w:rsidR="00FE47CD" w:rsidRPr="00973A02" w:rsidRDefault="00FE47CD" w:rsidP="00FE47CD">
      <w:pPr>
        <w:numPr>
          <w:ilvl w:val="0"/>
          <w:numId w:val="2"/>
        </w:numPr>
      </w:pPr>
      <w:r w:rsidRPr="00973A02">
        <w:lastRenderedPageBreak/>
        <w:t>praktična nastava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3208"/>
      </w:tblGrid>
      <w:tr w:rsidR="00FE47CD" w:rsidRPr="00973A02" w:rsidTr="00B75B43">
        <w:tc>
          <w:tcPr>
            <w:tcW w:w="3207" w:type="dxa"/>
          </w:tcPr>
          <w:p w:rsidR="00FE47CD" w:rsidRPr="00973A02" w:rsidRDefault="00FE47CD" w:rsidP="00B75B43">
            <w:r w:rsidRPr="00973A02">
              <w:t>Program</w:t>
            </w:r>
          </w:p>
        </w:tc>
        <w:tc>
          <w:tcPr>
            <w:tcW w:w="3208" w:type="dxa"/>
          </w:tcPr>
          <w:p w:rsidR="00FE47CD" w:rsidRPr="00973A02" w:rsidRDefault="00FE47CD" w:rsidP="00B75B43">
            <w:r w:rsidRPr="00973A02">
              <w:t>Broj polaznika</w:t>
            </w:r>
          </w:p>
        </w:tc>
      </w:tr>
      <w:tr w:rsidR="00FE47CD" w:rsidRPr="00973A02" w:rsidTr="00B75B43">
        <w:tc>
          <w:tcPr>
            <w:tcW w:w="3207" w:type="dxa"/>
          </w:tcPr>
          <w:p w:rsidR="00FE47CD" w:rsidRPr="00973A02" w:rsidRDefault="00FE47CD" w:rsidP="00B75B43">
            <w:r w:rsidRPr="00973A02">
              <w:t>NJEGOVATELJICE</w:t>
            </w:r>
          </w:p>
        </w:tc>
        <w:tc>
          <w:tcPr>
            <w:tcW w:w="3208" w:type="dxa"/>
          </w:tcPr>
          <w:p w:rsidR="00FE47CD" w:rsidRPr="00973A02" w:rsidRDefault="00FE47CD" w:rsidP="00B75B43">
            <w:r w:rsidRPr="00973A02">
              <w:t>8</w:t>
            </w:r>
          </w:p>
        </w:tc>
      </w:tr>
      <w:tr w:rsidR="00FE47CD" w:rsidRPr="00973A02" w:rsidTr="00B75B43">
        <w:tc>
          <w:tcPr>
            <w:tcW w:w="3207" w:type="dxa"/>
          </w:tcPr>
          <w:p w:rsidR="00FE47CD" w:rsidRPr="00973A02" w:rsidRDefault="00FE47CD" w:rsidP="00B75B43">
            <w:r w:rsidRPr="00973A02">
              <w:t>GERONTODOMAĆICE</w:t>
            </w:r>
          </w:p>
        </w:tc>
        <w:tc>
          <w:tcPr>
            <w:tcW w:w="3208" w:type="dxa"/>
          </w:tcPr>
          <w:p w:rsidR="00FE47CD" w:rsidRPr="00973A02" w:rsidRDefault="00FE47CD" w:rsidP="00B75B43">
            <w:r w:rsidRPr="00973A02">
              <w:t>1</w:t>
            </w:r>
          </w:p>
        </w:tc>
      </w:tr>
    </w:tbl>
    <w:p w:rsidR="00FE47CD" w:rsidRPr="00973A02" w:rsidRDefault="00FE47CD" w:rsidP="00FE47CD"/>
    <w:p w:rsidR="00FE47CD" w:rsidRPr="00973A02" w:rsidRDefault="00FE47CD" w:rsidP="00FE47CD">
      <w:pPr>
        <w:numPr>
          <w:ilvl w:val="0"/>
          <w:numId w:val="3"/>
        </w:numPr>
        <w:rPr>
          <w:bCs/>
        </w:rPr>
      </w:pPr>
      <w:r w:rsidRPr="00973A02">
        <w:rPr>
          <w:bCs/>
        </w:rPr>
        <w:t>Računalni programi</w:t>
      </w:r>
    </w:p>
    <w:p w:rsidR="00FE47CD" w:rsidRPr="00973A02" w:rsidRDefault="00FE47CD" w:rsidP="00FE47CD">
      <w:r w:rsidRPr="00973A02">
        <w:t xml:space="preserve">Realizaciju informatičkih programa  provodimo u suradnji s </w:t>
      </w:r>
      <w:r w:rsidRPr="00973A02">
        <w:rPr>
          <w:i/>
          <w:iCs/>
        </w:rPr>
        <w:t>POU Algebra</w:t>
      </w:r>
      <w:r w:rsidRPr="00973A02">
        <w:t xml:space="preserve"> iz Zagreba. U sklopu toga radimo ECDL operatera,  Web dizajner, Grafički dizajner, Samostalni knjigovođa, koje realiziramo kao partner Učilišta Algebra iz Zagreba.</w:t>
      </w:r>
    </w:p>
    <w:p w:rsidR="00FE47CD" w:rsidRPr="00973A02" w:rsidRDefault="00FE47CD" w:rsidP="00FE47CD">
      <w:r w:rsidRPr="00973A02">
        <w:t>Nastavnik koji je realizirao nastavu informatičkih programa, Algebrin predavač, Roman Avdagić</w:t>
      </w:r>
    </w:p>
    <w:p w:rsidR="00FE47CD" w:rsidRPr="00973A02" w:rsidRDefault="00FE47CD" w:rsidP="00FE47CD">
      <w:r w:rsidRPr="00973A02">
        <w:t>O programu:</w:t>
      </w:r>
    </w:p>
    <w:p w:rsidR="00FE47CD" w:rsidRPr="00973A02" w:rsidRDefault="00FE47CD" w:rsidP="00FE47CD">
      <w:r w:rsidRPr="00973A02">
        <w:t>ECDL operater/ka - ECDL index, 4 ECDL ispita (Moduli 2-5)</w:t>
      </w:r>
    </w:p>
    <w:p w:rsidR="00FE47CD" w:rsidRPr="00973A02" w:rsidRDefault="00FE47CD" w:rsidP="00FE47CD">
      <w:r w:rsidRPr="00973A02">
        <w:t>ECDL specijalist/ica - ECDL index, 7 ECDL ispita (Moduli 1-7)</w:t>
      </w:r>
    </w:p>
    <w:p w:rsidR="00FE47CD" w:rsidRPr="00973A02" w:rsidRDefault="00FE47CD" w:rsidP="00FE47CD">
      <w:r w:rsidRPr="00973A02">
        <w:rPr>
          <w:u w:val="single"/>
        </w:rPr>
        <w:t>Sadržaj programa</w:t>
      </w:r>
      <w:r w:rsidRPr="00973A02">
        <w:t>:</w:t>
      </w:r>
    </w:p>
    <w:p w:rsidR="00FE47CD" w:rsidRPr="00973A02" w:rsidRDefault="00FE47CD" w:rsidP="00FE47CD">
      <w:r w:rsidRPr="00973A02">
        <w:t>o</w:t>
      </w:r>
      <w:r w:rsidRPr="00973A02">
        <w:tab/>
        <w:t xml:space="preserve">    P01: Osnove PC računala i Windows</w:t>
      </w:r>
    </w:p>
    <w:p w:rsidR="00FE47CD" w:rsidRPr="00973A02" w:rsidRDefault="00FE47CD" w:rsidP="00FE47CD">
      <w:r w:rsidRPr="00973A02">
        <w:t>o</w:t>
      </w:r>
      <w:r w:rsidRPr="00973A02">
        <w:tab/>
        <w:t xml:space="preserve">    P02: MS Word – pisanje i obrada teksta</w:t>
      </w:r>
    </w:p>
    <w:p w:rsidR="00FE47CD" w:rsidRPr="00973A02" w:rsidRDefault="00FE47CD" w:rsidP="00FE47CD">
      <w:r w:rsidRPr="00973A02">
        <w:t>o</w:t>
      </w:r>
      <w:r w:rsidRPr="00973A02">
        <w:tab/>
        <w:t xml:space="preserve">    P05: MS Excel – izrada tabličnih proračuna</w:t>
      </w:r>
    </w:p>
    <w:p w:rsidR="00FE47CD" w:rsidRPr="00973A02" w:rsidRDefault="00FE47CD" w:rsidP="00FE47CD">
      <w:r w:rsidRPr="00973A02">
        <w:t>o</w:t>
      </w:r>
      <w:r w:rsidRPr="00973A02">
        <w:tab/>
        <w:t xml:space="preserve">    P18: Internet i rad na mreži</w:t>
      </w:r>
    </w:p>
    <w:p w:rsidR="00FE47CD" w:rsidRPr="00973A02" w:rsidRDefault="00FE47CD" w:rsidP="00FE47CD">
      <w:r w:rsidRPr="00973A02">
        <w:t>o</w:t>
      </w:r>
      <w:r w:rsidRPr="00973A02">
        <w:tab/>
        <w:t xml:space="preserve">    P11: MS Powerpoint – izrada prezentacija</w:t>
      </w:r>
    </w:p>
    <w:p w:rsidR="00FE47CD" w:rsidRPr="00973A02" w:rsidRDefault="00FE47CD" w:rsidP="00FE47CD">
      <w:r w:rsidRPr="00973A02">
        <w:t>o</w:t>
      </w:r>
      <w:r w:rsidRPr="00973A02">
        <w:tab/>
        <w:t xml:space="preserve">    P87: IT sigurnost</w:t>
      </w:r>
    </w:p>
    <w:p w:rsidR="00FE47CD" w:rsidRPr="00973A02" w:rsidRDefault="00FE47CD" w:rsidP="00FE47CD">
      <w:r w:rsidRPr="00973A02">
        <w:t>o</w:t>
      </w:r>
      <w:r w:rsidRPr="00973A02">
        <w:tab/>
        <w:t xml:space="preserve">    P88: Online suradnja</w:t>
      </w:r>
    </w:p>
    <w:p w:rsidR="00FE47CD" w:rsidRPr="00973A02" w:rsidRDefault="00FE47CD" w:rsidP="00FE47CD">
      <w:r w:rsidRPr="00973A02">
        <w:t xml:space="preserve">Polaznici su prije završnog ispita napravili seminarski rad  </w:t>
      </w:r>
    </w:p>
    <w:p w:rsidR="00FE47CD" w:rsidRPr="00973A02" w:rsidRDefault="00FE47CD" w:rsidP="00FE47CD">
      <w:r w:rsidRPr="00973A02">
        <w:rPr>
          <w:u w:val="single"/>
        </w:rPr>
        <w:t>Trajanje programa</w:t>
      </w:r>
      <w:r w:rsidRPr="00973A02">
        <w:t xml:space="preserve">: </w:t>
      </w:r>
    </w:p>
    <w:p w:rsidR="00FE47CD" w:rsidRPr="00973A02" w:rsidRDefault="00FE47CD" w:rsidP="00FE47CD">
      <w:r w:rsidRPr="00973A02">
        <w:t>ECDL operater: 2 mjeseca nastave sa 4 sata dnevno, radnim danom</w:t>
      </w:r>
    </w:p>
    <w:p w:rsidR="00FE47CD" w:rsidRPr="00973A02" w:rsidRDefault="00FE47CD" w:rsidP="00FE47CD">
      <w:r w:rsidRPr="00973A02">
        <w:t>ECDL specijalist: 3 mjeseca nastave sa 4 sata dnevno, radnim danom</w:t>
      </w:r>
    </w:p>
    <w:p w:rsidR="00FE47CD" w:rsidRPr="00973A02" w:rsidRDefault="00FE47CD" w:rsidP="00FE47CD">
      <w:r w:rsidRPr="00973A02">
        <w:t>O program:</w:t>
      </w:r>
    </w:p>
    <w:p w:rsidR="00FE47CD" w:rsidRPr="00973A02" w:rsidRDefault="00FE47CD" w:rsidP="00FE47CD">
      <w:r w:rsidRPr="00973A02">
        <w:t>Samostalni knjigovođa/knjigovotkinja / Knjigovođa*</w:t>
      </w:r>
    </w:p>
    <w:p w:rsidR="00FE47CD" w:rsidRPr="00973A02" w:rsidRDefault="00FE47CD" w:rsidP="00FE47CD">
      <w:r w:rsidRPr="00973A02">
        <w:t>Sadržaj programa:</w:t>
      </w:r>
    </w:p>
    <w:p w:rsidR="00FE47CD" w:rsidRPr="00973A02" w:rsidRDefault="00FE47CD" w:rsidP="00FE47CD">
      <w:r w:rsidRPr="00973A02">
        <w:t>o</w:t>
      </w:r>
      <w:r w:rsidRPr="00973A02">
        <w:tab/>
        <w:t xml:space="preserve">A01: Teorija knjigovodstva I </w:t>
      </w:r>
    </w:p>
    <w:p w:rsidR="00FE47CD" w:rsidRPr="00973A02" w:rsidRDefault="00FE47CD" w:rsidP="00FE47CD">
      <w:r w:rsidRPr="00973A02">
        <w:lastRenderedPageBreak/>
        <w:t>o</w:t>
      </w:r>
      <w:r w:rsidRPr="00973A02">
        <w:tab/>
        <w:t xml:space="preserve">A02: Teorija knjigovodstva II </w:t>
      </w:r>
    </w:p>
    <w:p w:rsidR="00FE47CD" w:rsidRPr="00973A02" w:rsidRDefault="00FE47CD" w:rsidP="00FE47CD">
      <w:r w:rsidRPr="00973A02">
        <w:t>o</w:t>
      </w:r>
      <w:r w:rsidRPr="00973A02">
        <w:tab/>
        <w:t xml:space="preserve">P01: Osnove PC računala i Windows </w:t>
      </w:r>
    </w:p>
    <w:p w:rsidR="00FE47CD" w:rsidRPr="00973A02" w:rsidRDefault="00FE47CD" w:rsidP="00FE47CD">
      <w:r w:rsidRPr="00973A02">
        <w:t>o</w:t>
      </w:r>
      <w:r w:rsidRPr="00973A02">
        <w:tab/>
        <w:t xml:space="preserve">P02: MS Word - pisanje i obrada teksta </w:t>
      </w:r>
    </w:p>
    <w:p w:rsidR="00FE47CD" w:rsidRPr="00973A02" w:rsidRDefault="00FE47CD" w:rsidP="00FE47CD">
      <w:r w:rsidRPr="00973A02">
        <w:t>o</w:t>
      </w:r>
      <w:r w:rsidRPr="00973A02">
        <w:tab/>
        <w:t xml:space="preserve">P05: MS Excel - izrada tabličnih proračuna </w:t>
      </w:r>
    </w:p>
    <w:p w:rsidR="00FE47CD" w:rsidRPr="00973A02" w:rsidRDefault="00FE47CD" w:rsidP="00FE47CD">
      <w:r w:rsidRPr="00973A02">
        <w:t>o</w:t>
      </w:r>
      <w:r w:rsidRPr="00973A02">
        <w:tab/>
        <w:t xml:space="preserve">P18: Internet i rad na mreži </w:t>
      </w:r>
    </w:p>
    <w:p w:rsidR="00FE47CD" w:rsidRPr="00973A02" w:rsidRDefault="00FE47CD" w:rsidP="00FE47CD">
      <w:r w:rsidRPr="00973A02">
        <w:t>o</w:t>
      </w:r>
      <w:r w:rsidRPr="00973A02">
        <w:tab/>
        <w:t xml:space="preserve">A03: Knjigovodstvo na računalu - primjeri iz prakse (IPOS) </w:t>
      </w:r>
    </w:p>
    <w:p w:rsidR="00FE47CD" w:rsidRPr="00973A02" w:rsidRDefault="00FE47CD" w:rsidP="00FE47CD">
      <w:r w:rsidRPr="00973A02">
        <w:t>o</w:t>
      </w:r>
      <w:r w:rsidRPr="00973A02">
        <w:tab/>
        <w:t xml:space="preserve">A06: Knjigovodstvo obrtnika </w:t>
      </w:r>
    </w:p>
    <w:p w:rsidR="00FE47CD" w:rsidRPr="00973A02" w:rsidRDefault="00FE47CD" w:rsidP="00FE47CD">
      <w:r w:rsidRPr="00973A02">
        <w:t>Polaznici su prije ispita napravili seminarski rad</w:t>
      </w:r>
    </w:p>
    <w:p w:rsidR="00FE47CD" w:rsidRPr="00973A02" w:rsidRDefault="00FE47CD" w:rsidP="00FE47CD">
      <w:r w:rsidRPr="00973A02">
        <w:t>Trajanje programa: 215 sati (4 mjeseca nastave sa 3-4 sata dnevno, radnim danom)</w:t>
      </w:r>
    </w:p>
    <w:p w:rsidR="00FE47CD" w:rsidRPr="00973A02" w:rsidRDefault="00FE47CD" w:rsidP="00FE47CD">
      <w:r w:rsidRPr="00973A02">
        <w:t>* Program Knjigovođa ne uključuje informatički dio programa osim Knjigovodstva na računalu</w:t>
      </w:r>
    </w:p>
    <w:p w:rsidR="00FE47CD" w:rsidRPr="00973A02" w:rsidRDefault="00FE47CD" w:rsidP="00FE47CD">
      <w:r w:rsidRPr="00973A02">
        <w:t>O program:</w:t>
      </w:r>
    </w:p>
    <w:p w:rsidR="00FE47CD" w:rsidRPr="00973A02" w:rsidRDefault="00FE47CD" w:rsidP="00FE47CD">
      <w:r w:rsidRPr="00973A02">
        <w:t xml:space="preserve">Web dizajner/ica </w:t>
      </w:r>
    </w:p>
    <w:p w:rsidR="00FE47CD" w:rsidRPr="00973A02" w:rsidRDefault="00FE47CD" w:rsidP="00FE47CD">
      <w:r w:rsidRPr="00973A02">
        <w:t>Trajanje programa: 160 sati (3 mjeseca nastave sa 3-4 sata dnevno, radnim danom)</w:t>
      </w:r>
    </w:p>
    <w:p w:rsidR="00FE47CD" w:rsidRPr="00973A02" w:rsidRDefault="00FE47CD" w:rsidP="00FE47CD">
      <w:r w:rsidRPr="00973A02">
        <w:t xml:space="preserve">Sadržaj programa: </w:t>
      </w:r>
    </w:p>
    <w:p w:rsidR="00FE47CD" w:rsidRPr="00973A02" w:rsidRDefault="00FE47CD" w:rsidP="00FE47CD">
      <w:r w:rsidRPr="00973A02">
        <w:t>W19: Uvod u web dizajn,</w:t>
      </w:r>
    </w:p>
    <w:p w:rsidR="00FE47CD" w:rsidRPr="00973A02" w:rsidRDefault="00FE47CD" w:rsidP="00FE47CD">
      <w:r w:rsidRPr="00973A02">
        <w:t xml:space="preserve"> W11: HTML ,</w:t>
      </w:r>
    </w:p>
    <w:p w:rsidR="00FE47CD" w:rsidRPr="00973A02" w:rsidRDefault="00FE47CD" w:rsidP="00FE47CD">
      <w:r w:rsidRPr="00973A02">
        <w:t xml:space="preserve">W18: CSS, </w:t>
      </w:r>
    </w:p>
    <w:p w:rsidR="00FE47CD" w:rsidRPr="00973A02" w:rsidRDefault="00FE47CD" w:rsidP="00FE47CD">
      <w:r w:rsidRPr="00973A02">
        <w:t xml:space="preserve">W05: Fast Track to Adobe Fireworks, </w:t>
      </w:r>
    </w:p>
    <w:p w:rsidR="00FE47CD" w:rsidRPr="00973A02" w:rsidRDefault="00FE47CD" w:rsidP="00FE47CD">
      <w:r w:rsidRPr="00973A02">
        <w:t xml:space="preserve">W03: Adobe Flash: Rich Content Creation, </w:t>
      </w:r>
    </w:p>
    <w:p w:rsidR="00FE47CD" w:rsidRPr="00973A02" w:rsidRDefault="00FE47CD" w:rsidP="00FE47CD">
      <w:r w:rsidRPr="00973A02">
        <w:t xml:space="preserve">W01: Adobe Dreamweaver: Website Development, </w:t>
      </w:r>
    </w:p>
    <w:p w:rsidR="00FE47CD" w:rsidRPr="00973A02" w:rsidRDefault="00FE47CD" w:rsidP="00FE47CD">
      <w:r w:rsidRPr="00973A02">
        <w:t xml:space="preserve">W20: WordPress, </w:t>
      </w:r>
    </w:p>
    <w:p w:rsidR="00FE47CD" w:rsidRPr="00973A02" w:rsidRDefault="00FE47CD" w:rsidP="00FE47CD">
      <w:r w:rsidRPr="00973A02">
        <w:t xml:space="preserve">W21: Radionica: Optimizacija za web tražilice i Google analytics;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3"/>
        <w:gridCol w:w="3118"/>
        <w:gridCol w:w="3131"/>
      </w:tblGrid>
      <w:tr w:rsidR="00FE47CD" w:rsidRPr="00973A02" w:rsidTr="00B75B43">
        <w:tc>
          <w:tcPr>
            <w:tcW w:w="3207" w:type="dxa"/>
          </w:tcPr>
          <w:p w:rsidR="00FE47CD" w:rsidRPr="00973A02" w:rsidRDefault="00FE47CD" w:rsidP="00B75B43">
            <w:r w:rsidRPr="00973A02">
              <w:t>Program</w:t>
            </w:r>
          </w:p>
        </w:tc>
        <w:tc>
          <w:tcPr>
            <w:tcW w:w="3207" w:type="dxa"/>
          </w:tcPr>
          <w:p w:rsidR="00FE47CD" w:rsidRPr="00973A02" w:rsidRDefault="00FE47CD" w:rsidP="00B75B43">
            <w:r w:rsidRPr="00973A02">
              <w:t>Broj grupa</w:t>
            </w:r>
          </w:p>
        </w:tc>
        <w:tc>
          <w:tcPr>
            <w:tcW w:w="3208" w:type="dxa"/>
          </w:tcPr>
          <w:p w:rsidR="00FE47CD" w:rsidRPr="00973A02" w:rsidRDefault="00FE47CD" w:rsidP="00B75B43">
            <w:r w:rsidRPr="00973A02">
              <w:t>Broj polaznika</w:t>
            </w:r>
          </w:p>
        </w:tc>
      </w:tr>
      <w:tr w:rsidR="00FE47CD" w:rsidRPr="00973A02" w:rsidTr="00B75B43">
        <w:tc>
          <w:tcPr>
            <w:tcW w:w="3207" w:type="dxa"/>
          </w:tcPr>
          <w:p w:rsidR="00FE47CD" w:rsidRPr="00973A02" w:rsidRDefault="00FE47CD" w:rsidP="00B75B43">
            <w:r w:rsidRPr="00973A02">
              <w:t>ECDL OPERATER</w:t>
            </w:r>
          </w:p>
        </w:tc>
        <w:tc>
          <w:tcPr>
            <w:tcW w:w="3207" w:type="dxa"/>
          </w:tcPr>
          <w:p w:rsidR="00FE47CD" w:rsidRPr="00973A02" w:rsidRDefault="00FE47CD" w:rsidP="00B75B43">
            <w:r w:rsidRPr="00973A02">
              <w:t>2</w:t>
            </w:r>
          </w:p>
        </w:tc>
        <w:tc>
          <w:tcPr>
            <w:tcW w:w="3208" w:type="dxa"/>
          </w:tcPr>
          <w:p w:rsidR="00FE47CD" w:rsidRPr="00973A02" w:rsidRDefault="00FE47CD" w:rsidP="00B75B43">
            <w:r w:rsidRPr="00973A02">
              <w:t>20</w:t>
            </w:r>
          </w:p>
        </w:tc>
      </w:tr>
      <w:tr w:rsidR="00FE47CD" w:rsidRPr="00973A02" w:rsidTr="00B75B43">
        <w:tc>
          <w:tcPr>
            <w:tcW w:w="3207" w:type="dxa"/>
          </w:tcPr>
          <w:p w:rsidR="00FE47CD" w:rsidRPr="00973A02" w:rsidRDefault="00FE47CD" w:rsidP="00B75B43">
            <w:r w:rsidRPr="00973A02">
              <w:t>SAMOSTALNI KNJIGOVOĐA</w:t>
            </w:r>
          </w:p>
        </w:tc>
        <w:tc>
          <w:tcPr>
            <w:tcW w:w="3207" w:type="dxa"/>
          </w:tcPr>
          <w:p w:rsidR="00FE47CD" w:rsidRPr="00973A02" w:rsidRDefault="00FE47CD" w:rsidP="00B75B43">
            <w:r w:rsidRPr="00973A02">
              <w:t>1</w:t>
            </w:r>
          </w:p>
        </w:tc>
        <w:tc>
          <w:tcPr>
            <w:tcW w:w="3208" w:type="dxa"/>
          </w:tcPr>
          <w:p w:rsidR="00FE47CD" w:rsidRPr="00973A02" w:rsidRDefault="00FE47CD" w:rsidP="00B75B43">
            <w:r w:rsidRPr="00973A02">
              <w:t>7</w:t>
            </w:r>
          </w:p>
        </w:tc>
      </w:tr>
      <w:tr w:rsidR="00FE47CD" w:rsidRPr="00973A02" w:rsidTr="00B75B43">
        <w:tc>
          <w:tcPr>
            <w:tcW w:w="3207" w:type="dxa"/>
          </w:tcPr>
          <w:p w:rsidR="00FE47CD" w:rsidRPr="00973A02" w:rsidRDefault="00FE47CD" w:rsidP="00B75B43">
            <w:r w:rsidRPr="00973A02">
              <w:t>WEB DIZAJN</w:t>
            </w:r>
          </w:p>
        </w:tc>
        <w:tc>
          <w:tcPr>
            <w:tcW w:w="3207" w:type="dxa"/>
          </w:tcPr>
          <w:p w:rsidR="00FE47CD" w:rsidRPr="00973A02" w:rsidRDefault="00FE47CD" w:rsidP="00B75B43">
            <w:r w:rsidRPr="00973A02">
              <w:t>1</w:t>
            </w:r>
          </w:p>
        </w:tc>
        <w:tc>
          <w:tcPr>
            <w:tcW w:w="3208" w:type="dxa"/>
          </w:tcPr>
          <w:p w:rsidR="00FE47CD" w:rsidRPr="00973A02" w:rsidRDefault="00FE47CD" w:rsidP="00B75B43">
            <w:r w:rsidRPr="00973A02">
              <w:t>7</w:t>
            </w:r>
          </w:p>
        </w:tc>
      </w:tr>
    </w:tbl>
    <w:p w:rsidR="00FE47CD" w:rsidRPr="00973A02" w:rsidRDefault="00FE47CD" w:rsidP="00FE47CD">
      <w:r w:rsidRPr="00973A02">
        <w:tab/>
      </w:r>
    </w:p>
    <w:p w:rsidR="00FE47CD" w:rsidRPr="00973A02" w:rsidRDefault="00FE47CD" w:rsidP="00FE47CD">
      <w:pPr>
        <w:numPr>
          <w:ilvl w:val="0"/>
          <w:numId w:val="3"/>
        </w:numPr>
        <w:rPr>
          <w:bCs/>
        </w:rPr>
      </w:pPr>
      <w:r w:rsidRPr="00973A02">
        <w:rPr>
          <w:bCs/>
        </w:rPr>
        <w:t>Prekvalifikacije i doškolovanja</w:t>
      </w:r>
    </w:p>
    <w:p w:rsidR="00FE47CD" w:rsidRPr="00973A02" w:rsidRDefault="00FE47CD" w:rsidP="00FE47CD">
      <w:r w:rsidRPr="00973A02">
        <w:lastRenderedPageBreak/>
        <w:t xml:space="preserve">POU Samobor prekvalifikacije I doškolovanja u programima iz elektro I strojarskih područja radi u suradnji s Elektrostrojarskom školom iz Zagreba. </w:t>
      </w:r>
    </w:p>
    <w:p w:rsidR="00FE47CD" w:rsidRPr="00973A02" w:rsidRDefault="00FE47CD" w:rsidP="00FE47CD">
      <w:r w:rsidRPr="00973A02">
        <w:t>O program</w:t>
      </w:r>
      <w:r w:rsidR="007D4310" w:rsidRPr="00973A02">
        <w:t>u</w:t>
      </w:r>
      <w:r w:rsidRPr="00973A02">
        <w:t>:</w:t>
      </w:r>
    </w:p>
    <w:p w:rsidR="00FE47CD" w:rsidRPr="00973A02" w:rsidRDefault="00FE47CD" w:rsidP="00FE47CD">
      <w:r w:rsidRPr="00973A02">
        <w:t>PREKVALIFIKACIJA/DOŠKOLOVANJE:</w:t>
      </w:r>
    </w:p>
    <w:p w:rsidR="00FE47CD" w:rsidRPr="00973A02" w:rsidRDefault="00FE47CD" w:rsidP="00FE47CD">
      <w:r w:rsidRPr="00973A02">
        <w:t>AUTOMEHANIČAR/KA, AUTOLIMAR/ICA, MEHANIČAR/KA POLJOPRIVREDNE MEHANIZACIJE, URAR/KA, PUŠKAR/ICA, ZLATAR/ICA, PRECIZNI MEHANIČAR/KA, BRAVAR/KA, LIMAR/ICA, KOLAR/ICA, STROJOBRAVAR/KA, LJEVAČ/ICA, KOVAČ/ICA, ELEKTROINSTALATER/KA, ELEKTRONIČAR/KA – MEHANIČAR/KA, VODOINASTALATER/KA, INSTALATER/KA GRIJANJA I KLIMATIZACIJE, PLINOINSTALATER/KA, AUTOELEKTRIČAR/KA, ELEKTROMEHANIČAR/KA</w:t>
      </w:r>
    </w:p>
    <w:p w:rsidR="00FE47CD" w:rsidRPr="00973A02" w:rsidRDefault="00FE47CD" w:rsidP="00FE47CD">
      <w:r w:rsidRPr="00973A02">
        <w:t>Predavači koji su sudjelovali u realizaciji programa:</w:t>
      </w:r>
    </w:p>
    <w:p w:rsidR="00FE47CD" w:rsidRPr="00973A02" w:rsidRDefault="00FE47CD" w:rsidP="00FE47CD">
      <w:r w:rsidRPr="00973A02">
        <w:t>Stanko Marasović,</w:t>
      </w:r>
    </w:p>
    <w:p w:rsidR="00FE47CD" w:rsidRPr="00973A02" w:rsidRDefault="00FE47CD" w:rsidP="00FE47CD">
      <w:r w:rsidRPr="00973A02">
        <w:t>Mario Vlahović</w:t>
      </w:r>
    </w:p>
    <w:p w:rsidR="00FE47CD" w:rsidRPr="00973A02" w:rsidRDefault="00FE47CD" w:rsidP="00FE47CD">
      <w:r w:rsidRPr="00973A02">
        <w:t>Dragana Katunarić</w:t>
      </w:r>
    </w:p>
    <w:p w:rsidR="00FE47CD" w:rsidRPr="00973A02" w:rsidRDefault="00FE47CD" w:rsidP="00FE47CD">
      <w:r w:rsidRPr="00973A02">
        <w:t>Nenad Divčić</w:t>
      </w:r>
    </w:p>
    <w:p w:rsidR="00FE47CD" w:rsidRPr="00973A02" w:rsidRDefault="00FE47CD" w:rsidP="00FE47CD">
      <w:r w:rsidRPr="00973A02">
        <w:t>Antun Pavlin</w:t>
      </w:r>
    </w:p>
    <w:p w:rsidR="00FE47CD" w:rsidRPr="00973A02" w:rsidRDefault="00FE47CD" w:rsidP="00FE47CD">
      <w:r w:rsidRPr="00973A02">
        <w:t>Antun Pavelić</w:t>
      </w:r>
    </w:p>
    <w:p w:rsidR="00FE47CD" w:rsidRPr="00973A02" w:rsidRDefault="00FE47CD" w:rsidP="00FE47CD">
      <w:r w:rsidRPr="00973A02">
        <w:t>Vida Milek</w:t>
      </w:r>
    </w:p>
    <w:p w:rsidR="00FE47CD" w:rsidRPr="00973A02" w:rsidRDefault="00FE47CD" w:rsidP="00FE47CD">
      <w:r w:rsidRPr="00973A02">
        <w:t>Program je u obliku konzultacija proveden u jesenskom semestru 2014.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3207"/>
      </w:tblGrid>
      <w:tr w:rsidR="00FE47CD" w:rsidRPr="00973A02" w:rsidTr="00B75B43">
        <w:tc>
          <w:tcPr>
            <w:tcW w:w="3207" w:type="dxa"/>
          </w:tcPr>
          <w:p w:rsidR="00FE47CD" w:rsidRPr="00973A02" w:rsidRDefault="00FE47CD" w:rsidP="00B75B43">
            <w:r w:rsidRPr="00973A02">
              <w:t>Program</w:t>
            </w:r>
          </w:p>
        </w:tc>
        <w:tc>
          <w:tcPr>
            <w:tcW w:w="3207" w:type="dxa"/>
          </w:tcPr>
          <w:p w:rsidR="00FE47CD" w:rsidRPr="00973A02" w:rsidRDefault="00FE47CD" w:rsidP="00B75B43">
            <w:r w:rsidRPr="00973A02">
              <w:t>Broj polaznika</w:t>
            </w:r>
          </w:p>
        </w:tc>
      </w:tr>
      <w:tr w:rsidR="00FE47CD" w:rsidRPr="00973A02" w:rsidTr="00B75B43">
        <w:tc>
          <w:tcPr>
            <w:tcW w:w="3207" w:type="dxa"/>
          </w:tcPr>
          <w:p w:rsidR="00FE47CD" w:rsidRPr="00973A02" w:rsidRDefault="00FE47CD" w:rsidP="00B75B43">
            <w:r w:rsidRPr="00973A02">
              <w:t>PREKVALIFIKACIJA</w:t>
            </w:r>
          </w:p>
        </w:tc>
        <w:tc>
          <w:tcPr>
            <w:tcW w:w="3207" w:type="dxa"/>
          </w:tcPr>
          <w:p w:rsidR="00FE47CD" w:rsidRPr="00973A02" w:rsidRDefault="00FE47CD" w:rsidP="00B75B43">
            <w:r w:rsidRPr="00973A02">
              <w:t>5</w:t>
            </w:r>
          </w:p>
        </w:tc>
      </w:tr>
      <w:tr w:rsidR="00FE47CD" w:rsidRPr="00973A02" w:rsidTr="00B75B43">
        <w:tc>
          <w:tcPr>
            <w:tcW w:w="3207" w:type="dxa"/>
          </w:tcPr>
          <w:p w:rsidR="00FE47CD" w:rsidRPr="00973A02" w:rsidRDefault="00FE47CD" w:rsidP="00B75B43">
            <w:r w:rsidRPr="00973A02">
              <w:t>DOŠKOLOVANJE</w:t>
            </w:r>
          </w:p>
        </w:tc>
        <w:tc>
          <w:tcPr>
            <w:tcW w:w="3207" w:type="dxa"/>
          </w:tcPr>
          <w:p w:rsidR="00FE47CD" w:rsidRPr="00973A02" w:rsidRDefault="00FE47CD" w:rsidP="00B75B43">
            <w:r w:rsidRPr="00973A02">
              <w:t>5</w:t>
            </w:r>
          </w:p>
        </w:tc>
      </w:tr>
    </w:tbl>
    <w:p w:rsidR="00FE47CD" w:rsidRPr="00973A02" w:rsidRDefault="00FE47CD" w:rsidP="00FE47CD"/>
    <w:p w:rsidR="00FE47CD" w:rsidRPr="00973A02" w:rsidRDefault="00FE47CD" w:rsidP="00FE47CD">
      <w:pPr>
        <w:numPr>
          <w:ilvl w:val="0"/>
          <w:numId w:val="1"/>
        </w:numPr>
        <w:rPr>
          <w:bCs/>
        </w:rPr>
      </w:pPr>
      <w:r w:rsidRPr="00973A02">
        <w:rPr>
          <w:bCs/>
        </w:rPr>
        <w:t>Moderni plesni studio</w:t>
      </w:r>
    </w:p>
    <w:p w:rsidR="00FE47CD" w:rsidRPr="00B75B43" w:rsidRDefault="00FE47CD" w:rsidP="00FE47CD">
      <w:r w:rsidRPr="00B75B43">
        <w:t>Program Modernog plesnog studija  je program za djecu predškolskog i školskog uzrasta</w:t>
      </w:r>
    </w:p>
    <w:p w:rsidR="00FE47CD" w:rsidRPr="00B75B43" w:rsidRDefault="00FE47CD" w:rsidP="00FE47CD">
      <w:r w:rsidRPr="00B75B43">
        <w:t>Voditeljica: Emerencijana Rebić</w:t>
      </w:r>
    </w:p>
    <w:p w:rsidR="00FE47CD" w:rsidRPr="00B75B43" w:rsidRDefault="00FE47CD" w:rsidP="00FE47CD">
      <w:pPr>
        <w:rPr>
          <w:u w:val="single"/>
        </w:rPr>
      </w:pPr>
      <w:r w:rsidRPr="00B75B43">
        <w:rPr>
          <w:u w:val="single"/>
        </w:rPr>
        <w:t>O programu:</w:t>
      </w:r>
    </w:p>
    <w:p w:rsidR="00FE47CD" w:rsidRPr="00B75B43" w:rsidRDefault="00FE47CD" w:rsidP="00FE47CD">
      <w:r w:rsidRPr="00B75B43">
        <w:t>Trajanje: 70 sati tijekom školske godine</w:t>
      </w:r>
    </w:p>
    <w:p w:rsidR="00FE47CD" w:rsidRPr="00B75B43" w:rsidRDefault="00FE47CD" w:rsidP="00FE47CD">
      <w:r w:rsidRPr="00B75B43">
        <w:t xml:space="preserve">Kroz različitu glazbu, plesni pokret i igru djeca se upoznaju  s ritmom u glazbi te plesom općenito. </w:t>
      </w:r>
    </w:p>
    <w:p w:rsidR="00FE47CD" w:rsidRPr="00B75B43" w:rsidRDefault="00FE47CD" w:rsidP="00FE47CD">
      <w:r w:rsidRPr="00B75B43">
        <w:t>Program im pomaže da se kroz pjesmu i ples vesele i rastu u pozitivnom okruženju.</w:t>
      </w:r>
    </w:p>
    <w:p w:rsidR="00FE47CD" w:rsidRPr="00B75B43" w:rsidRDefault="00FE47CD" w:rsidP="00FE47CD">
      <w:r w:rsidRPr="00B75B43">
        <w:t>Program je realiziran od rujna 2013 do lipnja 2014. Kada je organizirana završna produkcija u velikoj dvorani.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124"/>
        <w:gridCol w:w="3136"/>
      </w:tblGrid>
      <w:tr w:rsidR="00FE47CD" w:rsidRPr="00B75B43" w:rsidTr="00B75B43">
        <w:tc>
          <w:tcPr>
            <w:tcW w:w="3207" w:type="dxa"/>
          </w:tcPr>
          <w:p w:rsidR="00FE47CD" w:rsidRPr="00B75B43" w:rsidRDefault="00FE47CD" w:rsidP="00B75B43">
            <w:r w:rsidRPr="00B75B43">
              <w:lastRenderedPageBreak/>
              <w:t>Program</w:t>
            </w:r>
          </w:p>
        </w:tc>
        <w:tc>
          <w:tcPr>
            <w:tcW w:w="3207" w:type="dxa"/>
          </w:tcPr>
          <w:p w:rsidR="00FE47CD" w:rsidRPr="00B75B43" w:rsidRDefault="00FE47CD" w:rsidP="00B75B43">
            <w:r w:rsidRPr="00B75B43">
              <w:t>Broj grupa</w:t>
            </w:r>
          </w:p>
        </w:tc>
        <w:tc>
          <w:tcPr>
            <w:tcW w:w="3208" w:type="dxa"/>
          </w:tcPr>
          <w:p w:rsidR="00FE47CD" w:rsidRPr="00B75B43" w:rsidRDefault="00FE47CD" w:rsidP="00B75B43">
            <w:r w:rsidRPr="00B75B43">
              <w:t>Broj polaznika</w:t>
            </w:r>
          </w:p>
        </w:tc>
      </w:tr>
      <w:tr w:rsidR="00FE47CD" w:rsidRPr="00B75B43" w:rsidTr="00B75B43">
        <w:tc>
          <w:tcPr>
            <w:tcW w:w="3207" w:type="dxa"/>
          </w:tcPr>
          <w:p w:rsidR="00FE47CD" w:rsidRPr="00B75B43" w:rsidRDefault="00FE47CD" w:rsidP="00B75B43">
            <w:r w:rsidRPr="00B75B43">
              <w:t>Moderni plesni studio</w:t>
            </w:r>
          </w:p>
        </w:tc>
        <w:tc>
          <w:tcPr>
            <w:tcW w:w="3207" w:type="dxa"/>
          </w:tcPr>
          <w:p w:rsidR="00FE47CD" w:rsidRPr="00B75B43" w:rsidRDefault="00FE47CD" w:rsidP="00B75B43">
            <w:r w:rsidRPr="00B75B43">
              <w:t>3</w:t>
            </w:r>
          </w:p>
        </w:tc>
        <w:tc>
          <w:tcPr>
            <w:tcW w:w="3208" w:type="dxa"/>
          </w:tcPr>
          <w:p w:rsidR="00FE47CD" w:rsidRPr="00B75B43" w:rsidRDefault="00FE47CD" w:rsidP="00B75B43">
            <w:r w:rsidRPr="00B75B43">
              <w:t>40</w:t>
            </w:r>
          </w:p>
        </w:tc>
      </w:tr>
    </w:tbl>
    <w:p w:rsidR="00FE47CD" w:rsidRPr="00B75B43" w:rsidRDefault="00FE47CD" w:rsidP="00FE47CD"/>
    <w:p w:rsidR="00FE47CD" w:rsidRPr="00973A02" w:rsidRDefault="00FE47CD" w:rsidP="00FE47CD">
      <w:pPr>
        <w:numPr>
          <w:ilvl w:val="0"/>
          <w:numId w:val="1"/>
        </w:numPr>
        <w:rPr>
          <w:bCs/>
        </w:rPr>
      </w:pPr>
      <w:r w:rsidRPr="00973A02">
        <w:rPr>
          <w:bCs/>
        </w:rPr>
        <w:t>Promidžba i odnosi s javnošću</w:t>
      </w:r>
    </w:p>
    <w:p w:rsidR="00FE47CD" w:rsidRPr="00B75B43" w:rsidRDefault="00FE47CD" w:rsidP="00FE47CD">
      <w:r w:rsidRPr="00B75B43">
        <w:t>Kao i svake godine tiskan je letak koji je dostavljen na sve kućne adrese u Samoboru i Svetoj Nedjelji</w:t>
      </w:r>
    </w:p>
    <w:p w:rsidR="00FE47CD" w:rsidRPr="00B75B43" w:rsidRDefault="00FE47CD" w:rsidP="00FE47CD">
      <w:r w:rsidRPr="00B75B43">
        <w:t>Također je objavljen plaćeni članak na stranici www.cvijet.info</w:t>
      </w:r>
    </w:p>
    <w:p w:rsidR="00FE47CD" w:rsidRPr="00B75B43" w:rsidRDefault="00FE47CD" w:rsidP="00FE47CD">
      <w:r w:rsidRPr="00B75B43">
        <w:t>Kao I prethodnih godina sudjelovali smo u realizaciji  emisija Kap znanja koje se emitiraju na Radio Samoboru četvrtkom od 16 sati.</w:t>
      </w:r>
    </w:p>
    <w:p w:rsidR="00FE47CD" w:rsidRPr="00B75B43" w:rsidRDefault="00FE47CD" w:rsidP="00FE47CD">
      <w:r w:rsidRPr="00B75B43">
        <w:t>Termini I sadržaj emisija:</w:t>
      </w:r>
    </w:p>
    <w:p w:rsidR="00FE47CD" w:rsidRPr="00B75B43" w:rsidRDefault="00FE47CD" w:rsidP="00EE36E5">
      <w:pPr>
        <w:spacing w:after="120" w:line="240" w:lineRule="auto"/>
      </w:pPr>
      <w:r w:rsidRPr="00B75B43">
        <w:t>16. 1. priprema; koncept emisije, snimanje; tema: rodna ravnopravnost</w:t>
      </w:r>
    </w:p>
    <w:p w:rsidR="00FE47CD" w:rsidRPr="00B75B43" w:rsidRDefault="00FE47CD" w:rsidP="00EE36E5">
      <w:pPr>
        <w:spacing w:after="120" w:line="240" w:lineRule="auto"/>
      </w:pPr>
      <w:r w:rsidRPr="00B75B43">
        <w:t>23. 1. priprema; koncept emisije; snimanje, tema: komunalni otpad</w:t>
      </w:r>
    </w:p>
    <w:p w:rsidR="00FE47CD" w:rsidRPr="00B75B43" w:rsidRDefault="00FE47CD" w:rsidP="00EE36E5">
      <w:pPr>
        <w:spacing w:after="120" w:line="240" w:lineRule="auto"/>
      </w:pPr>
      <w:r w:rsidRPr="00B75B43">
        <w:t>30. 1. priprema; koncept emisije; snimanje, tema: rodna ravnopravnost</w:t>
      </w:r>
    </w:p>
    <w:p w:rsidR="00FE47CD" w:rsidRPr="00B75B43" w:rsidRDefault="00FE47CD" w:rsidP="00EE36E5">
      <w:pPr>
        <w:spacing w:after="120" w:line="240" w:lineRule="auto"/>
      </w:pPr>
      <w:r w:rsidRPr="00B75B43">
        <w:t>6.2. priprema; koncept emisije; snimanje, tema: obrazovni programi</w:t>
      </w:r>
    </w:p>
    <w:p w:rsidR="00FE47CD" w:rsidRPr="00B75B43" w:rsidRDefault="00FE47CD" w:rsidP="00EE36E5">
      <w:pPr>
        <w:spacing w:after="120" w:line="240" w:lineRule="auto"/>
      </w:pPr>
      <w:r w:rsidRPr="00B75B43">
        <w:t>13.2. priprema; koncept emisije,  snimanje, tema: program osposobljavanja za web dizajnera</w:t>
      </w:r>
    </w:p>
    <w:p w:rsidR="00FE47CD" w:rsidRPr="00B75B43" w:rsidRDefault="00FE47CD" w:rsidP="00EE36E5">
      <w:pPr>
        <w:spacing w:after="120" w:line="240" w:lineRule="auto"/>
      </w:pPr>
      <w:r w:rsidRPr="00B75B43">
        <w:t>20.2. priprema; koncept emisije;  snimanje, tema: smijeh kao lijek</w:t>
      </w:r>
    </w:p>
    <w:p w:rsidR="00FE47CD" w:rsidRPr="00B75B43" w:rsidRDefault="00FE47CD" w:rsidP="00EE36E5">
      <w:pPr>
        <w:spacing w:after="120" w:line="240" w:lineRule="auto"/>
      </w:pPr>
      <w:r w:rsidRPr="00B75B43">
        <w:t>27.2. priprema; koncept emisije; snimanje, tema: program osposobljavanja za pčelare</w:t>
      </w:r>
    </w:p>
    <w:p w:rsidR="00FE47CD" w:rsidRPr="00B75B43" w:rsidRDefault="00FE47CD" w:rsidP="00EE36E5">
      <w:pPr>
        <w:spacing w:after="120" w:line="240" w:lineRule="auto"/>
      </w:pPr>
      <w:r w:rsidRPr="00B75B43">
        <w:t>6.3 priprema; koncept emisije; snimanje, tema: program osposobljavanja za njegovateljice I gerontodomaćice</w:t>
      </w:r>
    </w:p>
    <w:p w:rsidR="00FE47CD" w:rsidRPr="00B75B43" w:rsidRDefault="00FE47CD" w:rsidP="00EE36E5">
      <w:pPr>
        <w:spacing w:after="120" w:line="240" w:lineRule="auto"/>
      </w:pPr>
      <w:r w:rsidRPr="00B75B43">
        <w:t>13.3. priprema; koncept emisije; snimanje, tema: autogeni trening I program osposobljavanja za voditelja seoskog turizma</w:t>
      </w:r>
    </w:p>
    <w:p w:rsidR="00FE47CD" w:rsidRPr="00B75B43" w:rsidRDefault="00FE47CD" w:rsidP="00EE36E5">
      <w:pPr>
        <w:spacing w:after="120" w:line="240" w:lineRule="auto"/>
      </w:pPr>
      <w:r w:rsidRPr="00B75B43">
        <w:t>20.3 priprema; koncept emisije; snimanje, tema: informatički programi</w:t>
      </w:r>
    </w:p>
    <w:p w:rsidR="00FE47CD" w:rsidRPr="00B75B43" w:rsidRDefault="00FE47CD" w:rsidP="00EE36E5">
      <w:pPr>
        <w:spacing w:after="120" w:line="240" w:lineRule="auto"/>
      </w:pPr>
      <w:r w:rsidRPr="00B75B43">
        <w:t>27.3 priprema; koncept emisije;  snimanje, tema: pisanje I provođenje projekata</w:t>
      </w:r>
    </w:p>
    <w:p w:rsidR="00FE47CD" w:rsidRPr="00B75B43" w:rsidRDefault="00FE47CD" w:rsidP="00EE36E5">
      <w:pPr>
        <w:spacing w:after="120" w:line="240" w:lineRule="auto"/>
      </w:pPr>
      <w:r w:rsidRPr="00B75B43">
        <w:t>3.4. priprema; koncept emisije;  snimanje, tema: razvrstavanje otpada</w:t>
      </w:r>
    </w:p>
    <w:p w:rsidR="00FE47CD" w:rsidRPr="00B75B43" w:rsidRDefault="00FE47CD" w:rsidP="00EE36E5">
      <w:pPr>
        <w:spacing w:after="120" w:line="240" w:lineRule="auto"/>
      </w:pPr>
      <w:r w:rsidRPr="00B75B43">
        <w:t>10.4. priprema; koncept emisije; snimanje, tema: zaštita potrošača</w:t>
      </w:r>
    </w:p>
    <w:p w:rsidR="00FE47CD" w:rsidRPr="00B75B43" w:rsidRDefault="00FE47CD" w:rsidP="00EE36E5">
      <w:pPr>
        <w:spacing w:after="120" w:line="240" w:lineRule="auto"/>
      </w:pPr>
      <w:r w:rsidRPr="00B75B43">
        <w:t>17.4. priprema; koncept emisije;  snimanje, tema: Dan planeta Zemlje</w:t>
      </w:r>
    </w:p>
    <w:p w:rsidR="00FE47CD" w:rsidRPr="00B75B43" w:rsidRDefault="00FE47CD" w:rsidP="00EE36E5">
      <w:pPr>
        <w:spacing w:after="120" w:line="240" w:lineRule="auto"/>
      </w:pPr>
      <w:r w:rsidRPr="00B75B43">
        <w:t>24.4. priprema; koncept emisije; snimanje, tema: Dan planeta Zemlje</w:t>
      </w:r>
    </w:p>
    <w:p w:rsidR="00FE47CD" w:rsidRPr="00B75B43" w:rsidRDefault="00FE47CD" w:rsidP="00EE36E5">
      <w:pPr>
        <w:spacing w:after="120" w:line="240" w:lineRule="auto"/>
      </w:pPr>
      <w:r w:rsidRPr="00B75B43">
        <w:t>8.5. priprema; koncept emisije; snimanje, tema: Tjedan Europe</w:t>
      </w:r>
    </w:p>
    <w:p w:rsidR="00FE47CD" w:rsidRPr="00B75B43" w:rsidRDefault="00FE47CD" w:rsidP="00EE36E5">
      <w:pPr>
        <w:spacing w:after="120" w:line="240" w:lineRule="auto"/>
      </w:pPr>
      <w:r w:rsidRPr="00B75B43">
        <w:t>15.5. priprema; koncept emisije; snimanje, tema: Kreativni vrtovi</w:t>
      </w:r>
    </w:p>
    <w:p w:rsidR="00FE47CD" w:rsidRPr="00B75B43" w:rsidRDefault="00FE47CD" w:rsidP="00EE36E5">
      <w:pPr>
        <w:spacing w:after="120" w:line="240" w:lineRule="auto"/>
      </w:pPr>
      <w:r w:rsidRPr="00B75B43">
        <w:t>22.5 priprema; koncept emisije; snimanje, tema: O raznim obrazovnim programima</w:t>
      </w:r>
    </w:p>
    <w:p w:rsidR="00FE47CD" w:rsidRPr="00B75B43" w:rsidRDefault="00FE47CD" w:rsidP="00EE36E5">
      <w:pPr>
        <w:spacing w:after="120" w:line="240" w:lineRule="auto"/>
      </w:pPr>
      <w:r w:rsidRPr="00B75B43">
        <w:t>29.5 priprema; koncept emisije;  snimanje, tema: Hrvatski kvalifikacijski okvir</w:t>
      </w:r>
    </w:p>
    <w:p w:rsidR="00FE47CD" w:rsidRPr="00B75B43" w:rsidRDefault="00FE47CD" w:rsidP="00EE36E5">
      <w:pPr>
        <w:spacing w:after="120" w:line="240" w:lineRule="auto"/>
      </w:pPr>
      <w:r w:rsidRPr="00B75B43">
        <w:t>5.6. priprema; koncept emisije; snimanje, tema: Znakovni jezik</w:t>
      </w:r>
    </w:p>
    <w:p w:rsidR="00FE47CD" w:rsidRPr="00B75B43" w:rsidRDefault="00FE47CD" w:rsidP="00EE36E5">
      <w:pPr>
        <w:spacing w:after="120" w:line="240" w:lineRule="auto"/>
      </w:pPr>
      <w:r w:rsidRPr="00B75B43">
        <w:t>12.6. priprema; koncept emisije; snimanje, tema: Moderni ples i godišnja produkcija</w:t>
      </w:r>
    </w:p>
    <w:p w:rsidR="00FE47CD" w:rsidRPr="00B75B43" w:rsidRDefault="00FE47CD" w:rsidP="00EE36E5">
      <w:pPr>
        <w:spacing w:after="120" w:line="240" w:lineRule="auto"/>
      </w:pPr>
      <w:r w:rsidRPr="00B75B43">
        <w:t>4. 9. priprema; koncept emisije; snimanje, tema:  Upisi u programe obrazovanja</w:t>
      </w:r>
    </w:p>
    <w:p w:rsidR="00FE47CD" w:rsidRPr="00B75B43" w:rsidRDefault="00FE47CD" w:rsidP="00EE36E5">
      <w:pPr>
        <w:spacing w:after="120" w:line="240" w:lineRule="auto"/>
      </w:pPr>
      <w:r w:rsidRPr="00B75B43">
        <w:t>11. 9. priprema; koncept emisije; snimanje, tema: Građanski utorak/Fitoaroma/upisi</w:t>
      </w:r>
    </w:p>
    <w:p w:rsidR="00FE47CD" w:rsidRPr="00B75B43" w:rsidRDefault="00FE47CD" w:rsidP="00EE36E5">
      <w:pPr>
        <w:spacing w:after="120" w:line="240" w:lineRule="auto"/>
      </w:pPr>
      <w:r w:rsidRPr="00B75B43">
        <w:t>18. 9. priprema; koncept emisije; snimanje, tema: Ljekovito bilje/upisi</w:t>
      </w:r>
    </w:p>
    <w:p w:rsidR="00FE47CD" w:rsidRPr="00B75B43" w:rsidRDefault="00FE47CD" w:rsidP="00EE36E5">
      <w:pPr>
        <w:spacing w:after="120" w:line="240" w:lineRule="auto"/>
      </w:pPr>
      <w:r w:rsidRPr="00B75B43">
        <w:lastRenderedPageBreak/>
        <w:t>25. 9. priprema; koncept emisije; snimanje, tema: Razvrstavanje otpada</w:t>
      </w:r>
    </w:p>
    <w:p w:rsidR="00FE47CD" w:rsidRPr="00B75B43" w:rsidRDefault="00FE47CD" w:rsidP="00EE36E5">
      <w:pPr>
        <w:spacing w:after="120" w:line="240" w:lineRule="auto"/>
      </w:pPr>
      <w:r w:rsidRPr="00B75B43">
        <w:t>2. 10. priprema; koncept emisije; snimanje, tema: Smijeh kao lijek</w:t>
      </w:r>
    </w:p>
    <w:p w:rsidR="00FE47CD" w:rsidRPr="00B75B43" w:rsidRDefault="00FE47CD" w:rsidP="00EE36E5">
      <w:pPr>
        <w:spacing w:after="120" w:line="240" w:lineRule="auto"/>
      </w:pPr>
      <w:r w:rsidRPr="00B75B43">
        <w:t>9. 10. priprema; koncept emisije; snimanje, tema: Ljekovito bilje</w:t>
      </w:r>
    </w:p>
    <w:p w:rsidR="00FE47CD" w:rsidRPr="00B75B43" w:rsidRDefault="00FE47CD" w:rsidP="00EE36E5">
      <w:pPr>
        <w:spacing w:after="120" w:line="240" w:lineRule="auto"/>
      </w:pPr>
      <w:r w:rsidRPr="00B75B43">
        <w:t>16. 10. priprema; koncept emisije; snimanje, tema: Informatički programi</w:t>
      </w:r>
    </w:p>
    <w:p w:rsidR="00FE47CD" w:rsidRPr="00B75B43" w:rsidRDefault="00FE47CD" w:rsidP="00EE36E5">
      <w:pPr>
        <w:spacing w:after="120" w:line="240" w:lineRule="auto"/>
      </w:pPr>
      <w:r w:rsidRPr="00B75B43">
        <w:t>23. 10. priprema; koncept emisije; snimanje, tema: Ljekovito bilje</w:t>
      </w:r>
    </w:p>
    <w:p w:rsidR="00FE47CD" w:rsidRPr="00B75B43" w:rsidRDefault="00FE47CD" w:rsidP="00EE36E5">
      <w:pPr>
        <w:spacing w:after="120" w:line="240" w:lineRule="auto"/>
      </w:pPr>
      <w:r w:rsidRPr="00B75B43">
        <w:t>30. 10. priprema; koncept emisije; snimanje, tema: Knjigovođe i samostalni knjigovođe</w:t>
      </w:r>
    </w:p>
    <w:p w:rsidR="00FE47CD" w:rsidRPr="00B75B43" w:rsidRDefault="00FE47CD" w:rsidP="00EE36E5">
      <w:pPr>
        <w:spacing w:after="120" w:line="240" w:lineRule="auto"/>
      </w:pPr>
      <w:r w:rsidRPr="00B75B43">
        <w:t>6. 11.  priprema; koncept emisije; snimanje, tema: Voditelj seoskog turizma</w:t>
      </w:r>
    </w:p>
    <w:p w:rsidR="00FE47CD" w:rsidRPr="00B75B43" w:rsidRDefault="00FE47CD" w:rsidP="00EE36E5">
      <w:pPr>
        <w:spacing w:after="120" w:line="240" w:lineRule="auto"/>
      </w:pPr>
      <w:r w:rsidRPr="00B75B43">
        <w:t>13. 11 priprema; koncept emisije; snimanje, tema:  Etična banka</w:t>
      </w:r>
    </w:p>
    <w:p w:rsidR="00FE47CD" w:rsidRPr="00B75B43" w:rsidRDefault="00FE47CD" w:rsidP="00EE36E5">
      <w:pPr>
        <w:spacing w:after="120" w:line="240" w:lineRule="auto"/>
      </w:pPr>
      <w:r w:rsidRPr="00B75B43">
        <w:t>20. 11. priprema; koncept emisije; snimanje, tema: Dah kao izvor radosti</w:t>
      </w:r>
    </w:p>
    <w:p w:rsidR="00FE47CD" w:rsidRPr="00B75B43" w:rsidRDefault="00FE47CD" w:rsidP="00EE36E5">
      <w:pPr>
        <w:spacing w:after="120" w:line="240" w:lineRule="auto"/>
      </w:pPr>
      <w:r w:rsidRPr="00B75B43">
        <w:t>27. 11. priprema; koncept emisije; snimanje, tema: Web dizajn</w:t>
      </w:r>
    </w:p>
    <w:p w:rsidR="00FE47CD" w:rsidRPr="00B75B43" w:rsidRDefault="00FE47CD" w:rsidP="00EE36E5">
      <w:pPr>
        <w:spacing w:after="120" w:line="240" w:lineRule="auto"/>
      </w:pPr>
      <w:r w:rsidRPr="00B75B43">
        <w:t>4. 12. priprema; koncept emisije; snimanje, tema: Predstavljanje novog programa- izrada  nakita</w:t>
      </w:r>
    </w:p>
    <w:p w:rsidR="00FE47CD" w:rsidRPr="00B75B43" w:rsidRDefault="00FE47CD" w:rsidP="00EE36E5">
      <w:pPr>
        <w:spacing w:after="120" w:line="240" w:lineRule="auto"/>
      </w:pPr>
      <w:r w:rsidRPr="00B75B43">
        <w:t>11. 12. priprema; koncept emisije; snimanje, tema: Godišnji pregled programa</w:t>
      </w:r>
    </w:p>
    <w:p w:rsidR="00FE47CD" w:rsidRPr="00B75B43" w:rsidRDefault="00FE47CD" w:rsidP="00EE36E5">
      <w:pPr>
        <w:spacing w:after="120" w:line="240" w:lineRule="auto"/>
      </w:pPr>
      <w:r w:rsidRPr="00B75B43">
        <w:t>18. 12. priprema; koncept emisije; snimanje, tema: Edukacija o održivoj uporabi pesticida</w:t>
      </w:r>
    </w:p>
    <w:p w:rsidR="00FE47CD" w:rsidRPr="00B75B43" w:rsidRDefault="00FE47CD" w:rsidP="00EE36E5">
      <w:pPr>
        <w:spacing w:after="120" w:line="240" w:lineRule="auto"/>
      </w:pPr>
      <w:r w:rsidRPr="00B75B43">
        <w:t>Program realizirale: Sunčica Stanić Gluhinić i Itana Bukovac</w:t>
      </w:r>
    </w:p>
    <w:p w:rsidR="00FE47CD" w:rsidRPr="00B75B43" w:rsidRDefault="00FE47CD" w:rsidP="00EE36E5">
      <w:pPr>
        <w:spacing w:after="0"/>
        <w:jc w:val="right"/>
      </w:pPr>
      <w:r w:rsidRPr="00B75B43">
        <w:t>Izvještaj sastavile:</w:t>
      </w:r>
    </w:p>
    <w:p w:rsidR="00FE47CD" w:rsidRPr="00B75B43" w:rsidRDefault="00FE47CD" w:rsidP="00EE36E5">
      <w:pPr>
        <w:spacing w:after="0"/>
        <w:jc w:val="right"/>
      </w:pPr>
      <w:r w:rsidRPr="00B75B43">
        <w:t>Itana Bukovac</w:t>
      </w:r>
      <w:r w:rsidR="00EE36E5" w:rsidRPr="00B75B43">
        <w:t xml:space="preserve"> I </w:t>
      </w:r>
      <w:r w:rsidRPr="00B75B43">
        <w:t>Sunčica Stanić Gluhinić</w:t>
      </w:r>
    </w:p>
    <w:p w:rsidR="00FE47CD" w:rsidRPr="00B75B43" w:rsidRDefault="00FE47CD" w:rsidP="00EE36E5">
      <w:pPr>
        <w:spacing w:after="0"/>
      </w:pPr>
      <w:r w:rsidRPr="00B75B43">
        <w:t>Izvori provjere za izvještaj:</w:t>
      </w:r>
    </w:p>
    <w:p w:rsidR="00FE47CD" w:rsidRPr="00B75B43" w:rsidRDefault="00FE47CD" w:rsidP="00EE36E5">
      <w:pPr>
        <w:numPr>
          <w:ilvl w:val="0"/>
          <w:numId w:val="1"/>
        </w:numPr>
        <w:spacing w:after="0"/>
      </w:pPr>
      <w:r w:rsidRPr="00B75B43">
        <w:t>andragoška dokumentacija</w:t>
      </w:r>
    </w:p>
    <w:p w:rsidR="00FE47CD" w:rsidRPr="00B75B43" w:rsidRDefault="00FE47CD" w:rsidP="00EE36E5">
      <w:pPr>
        <w:numPr>
          <w:ilvl w:val="0"/>
          <w:numId w:val="1"/>
        </w:numPr>
        <w:spacing w:after="0"/>
      </w:pPr>
      <w:r w:rsidRPr="00B75B43">
        <w:t>potpisne liste</w:t>
      </w:r>
    </w:p>
    <w:p w:rsidR="00FE47CD" w:rsidRPr="00B75B43" w:rsidRDefault="00FE47CD" w:rsidP="00EE36E5">
      <w:pPr>
        <w:numPr>
          <w:ilvl w:val="0"/>
          <w:numId w:val="1"/>
        </w:numPr>
        <w:spacing w:after="0"/>
      </w:pPr>
      <w:r w:rsidRPr="00B75B43">
        <w:t>evaluacijske liste</w:t>
      </w:r>
    </w:p>
    <w:p w:rsidR="00FE47CD" w:rsidRPr="00B75B43" w:rsidRDefault="00FE47CD" w:rsidP="00EE36E5">
      <w:pPr>
        <w:numPr>
          <w:ilvl w:val="0"/>
          <w:numId w:val="1"/>
        </w:numPr>
        <w:spacing w:after="0"/>
      </w:pPr>
      <w:r w:rsidRPr="00B75B43">
        <w:t>financijska dokumentacija</w:t>
      </w:r>
    </w:p>
    <w:p w:rsidR="00FE47CD" w:rsidRPr="00B75B43" w:rsidRDefault="00FE47CD" w:rsidP="00EE36E5">
      <w:pPr>
        <w:numPr>
          <w:ilvl w:val="0"/>
          <w:numId w:val="1"/>
        </w:numPr>
        <w:spacing w:after="0"/>
      </w:pPr>
      <w:r w:rsidRPr="00B75B43">
        <w:t>fotografije</w:t>
      </w:r>
    </w:p>
    <w:p w:rsidR="00FE47CD" w:rsidRPr="00B75B43" w:rsidRDefault="00FE47CD" w:rsidP="00EE36E5">
      <w:pPr>
        <w:numPr>
          <w:ilvl w:val="0"/>
          <w:numId w:val="1"/>
        </w:numPr>
        <w:spacing w:after="0"/>
      </w:pPr>
      <w:r w:rsidRPr="00B75B43">
        <w:t>ostala dokumentacija</w:t>
      </w:r>
    </w:p>
    <w:p w:rsidR="00FE47CD" w:rsidRPr="00B75B43" w:rsidRDefault="00FE47CD" w:rsidP="00FE47CD">
      <w:r w:rsidRPr="00B75B43">
        <w:t xml:space="preserve"> </w:t>
      </w:r>
    </w:p>
    <w:p w:rsidR="00EE36E5" w:rsidRPr="00B75B43" w:rsidRDefault="00EE36E5" w:rsidP="00FE47CD"/>
    <w:p w:rsidR="00EE36E5" w:rsidRPr="00B75B43" w:rsidRDefault="00EE36E5" w:rsidP="00FE47CD"/>
    <w:p w:rsidR="00EE36E5" w:rsidRPr="00B75B43" w:rsidRDefault="00EE36E5" w:rsidP="00FE47CD"/>
    <w:p w:rsidR="00EE36E5" w:rsidRPr="00B75B43" w:rsidRDefault="00EE36E5" w:rsidP="00FE47CD"/>
    <w:p w:rsidR="00EE36E5" w:rsidRPr="00B75B43" w:rsidRDefault="00EE36E5" w:rsidP="00FE47CD"/>
    <w:p w:rsidR="00EE36E5" w:rsidRPr="00B75B43" w:rsidRDefault="00EE36E5" w:rsidP="00FE47CD"/>
    <w:p w:rsidR="00EE36E5" w:rsidRDefault="00EE36E5" w:rsidP="00FE47CD">
      <w:pPr>
        <w:rPr>
          <w:b/>
          <w:color w:val="FF0000"/>
        </w:rPr>
      </w:pPr>
    </w:p>
    <w:p w:rsidR="007D4310" w:rsidRDefault="007D4310" w:rsidP="00FE47CD">
      <w:pPr>
        <w:rPr>
          <w:b/>
          <w:color w:val="FF0000"/>
        </w:rPr>
      </w:pPr>
    </w:p>
    <w:p w:rsidR="007D4310" w:rsidRDefault="007D4310" w:rsidP="00FE47CD">
      <w:pPr>
        <w:rPr>
          <w:b/>
          <w:color w:val="FF0000"/>
        </w:rPr>
      </w:pPr>
    </w:p>
    <w:p w:rsidR="007D4310" w:rsidRPr="00B75B43" w:rsidRDefault="007D4310" w:rsidP="00FE47CD">
      <w:pPr>
        <w:rPr>
          <w:b/>
          <w:color w:val="FF0000"/>
        </w:rPr>
      </w:pPr>
    </w:p>
    <w:p w:rsidR="004125C2" w:rsidRDefault="004125C2" w:rsidP="004125C2">
      <w:r>
        <w:t xml:space="preserve">                            </w:t>
      </w:r>
    </w:p>
    <w:p w:rsidR="004125C2" w:rsidRPr="004125C2" w:rsidRDefault="004125C2" w:rsidP="001441B1">
      <w:pPr>
        <w:pStyle w:val="Heading1"/>
      </w:pPr>
      <w:bookmarkStart w:id="4" w:name="_Toc413666205"/>
      <w:bookmarkStart w:id="5" w:name="_Toc413666285"/>
      <w:bookmarkStart w:id="6" w:name="_Toc413667984"/>
      <w:r w:rsidRPr="004125C2">
        <w:lastRenderedPageBreak/>
        <w:t>GALERIJA PRICA</w:t>
      </w:r>
      <w:bookmarkEnd w:id="4"/>
      <w:bookmarkEnd w:id="5"/>
      <w:bookmarkEnd w:id="6"/>
    </w:p>
    <w:p w:rsidR="004125C2" w:rsidRPr="005C74A7" w:rsidRDefault="004125C2" w:rsidP="004125C2">
      <w:pPr>
        <w:pStyle w:val="Header"/>
        <w:tabs>
          <w:tab w:val="clear" w:pos="4536"/>
          <w:tab w:val="clear" w:pos="9072"/>
        </w:tabs>
        <w:jc w:val="both"/>
      </w:pPr>
      <w:r w:rsidRPr="005C74A7">
        <w:t>Tip muzeja:</w:t>
      </w:r>
      <w:r w:rsidRPr="005C74A7">
        <w:tab/>
        <w:t xml:space="preserve"> </w:t>
      </w:r>
      <w:r w:rsidRPr="005C74A7">
        <w:tab/>
      </w:r>
      <w:r w:rsidRPr="005C74A7">
        <w:tab/>
        <w:t>specijalizirani</w:t>
      </w:r>
    </w:p>
    <w:p w:rsidR="004125C2" w:rsidRPr="005C74A7" w:rsidRDefault="004125C2" w:rsidP="004125C2">
      <w:pPr>
        <w:spacing w:after="0" w:line="240" w:lineRule="auto"/>
        <w:jc w:val="both"/>
      </w:pPr>
      <w:r w:rsidRPr="005C74A7">
        <w:t xml:space="preserve">Vrsta muzeja: </w:t>
      </w:r>
      <w:r w:rsidRPr="005C74A7">
        <w:tab/>
      </w:r>
      <w:r w:rsidRPr="005C74A7">
        <w:tab/>
      </w:r>
      <w:r>
        <w:tab/>
      </w:r>
      <w:r w:rsidRPr="005C74A7">
        <w:t>umjetnički</w:t>
      </w:r>
    </w:p>
    <w:p w:rsidR="004125C2" w:rsidRPr="005C74A7" w:rsidRDefault="004125C2" w:rsidP="004125C2">
      <w:pPr>
        <w:spacing w:after="0" w:line="240" w:lineRule="auto"/>
        <w:jc w:val="both"/>
      </w:pPr>
      <w:r w:rsidRPr="005C74A7">
        <w:t>Djelokrug:</w:t>
      </w:r>
      <w:r w:rsidRPr="005C74A7">
        <w:tab/>
      </w:r>
      <w:r w:rsidRPr="005C74A7">
        <w:tab/>
      </w:r>
      <w:r w:rsidRPr="005C74A7">
        <w:tab/>
        <w:t>republički</w:t>
      </w:r>
    </w:p>
    <w:p w:rsidR="004125C2" w:rsidRPr="005C74A7" w:rsidRDefault="004125C2" w:rsidP="004125C2">
      <w:pPr>
        <w:spacing w:after="0" w:line="240" w:lineRule="auto"/>
        <w:jc w:val="both"/>
      </w:pPr>
      <w:r w:rsidRPr="005C74A7">
        <w:t>Godina osnutka:</w:t>
      </w:r>
      <w:r w:rsidRPr="005C74A7">
        <w:tab/>
      </w:r>
      <w:r w:rsidRPr="005C74A7">
        <w:tab/>
        <w:t>2002.</w:t>
      </w:r>
    </w:p>
    <w:p w:rsidR="004125C2" w:rsidRPr="005C74A7" w:rsidRDefault="004125C2" w:rsidP="004125C2">
      <w:pPr>
        <w:spacing w:after="0" w:line="240" w:lineRule="auto"/>
        <w:jc w:val="both"/>
      </w:pPr>
      <w:r w:rsidRPr="005C74A7">
        <w:t>Osnivač:</w:t>
      </w:r>
      <w:r w:rsidRPr="005C74A7">
        <w:tab/>
      </w:r>
      <w:r w:rsidRPr="005C74A7">
        <w:tab/>
      </w:r>
      <w:r w:rsidRPr="005C74A7">
        <w:tab/>
        <w:t>Grad Samobor</w:t>
      </w:r>
    </w:p>
    <w:p w:rsidR="004125C2" w:rsidRPr="005C74A7" w:rsidRDefault="004125C2" w:rsidP="004125C2">
      <w:pPr>
        <w:spacing w:after="0" w:line="240" w:lineRule="auto"/>
        <w:jc w:val="both"/>
      </w:pPr>
      <w:r w:rsidRPr="005C74A7">
        <w:t>Ravnateljica:</w:t>
      </w:r>
      <w:r w:rsidRPr="005C74A7">
        <w:tab/>
      </w:r>
      <w:r w:rsidRPr="005C74A7">
        <w:tab/>
      </w:r>
      <w:r>
        <w:tab/>
        <w:t>Jelena Vojvoda</w:t>
      </w:r>
    </w:p>
    <w:p w:rsidR="004125C2" w:rsidRPr="005C74A7" w:rsidRDefault="004125C2" w:rsidP="004125C2">
      <w:pPr>
        <w:spacing w:after="0" w:line="240" w:lineRule="auto"/>
        <w:jc w:val="both"/>
      </w:pPr>
      <w:r w:rsidRPr="005C74A7">
        <w:t>Broj stručnih djelatnika:</w:t>
      </w:r>
      <w:r w:rsidRPr="005C74A7">
        <w:tab/>
        <w:t xml:space="preserve">Nikolina </w:t>
      </w:r>
      <w:r>
        <w:t>Šimun</w:t>
      </w:r>
      <w:r w:rsidRPr="005C74A7">
        <w:t>ović - kustosica</w:t>
      </w:r>
    </w:p>
    <w:p w:rsidR="004125C2" w:rsidRPr="005C74A7" w:rsidRDefault="004125C2" w:rsidP="004125C2">
      <w:pPr>
        <w:spacing w:line="360" w:lineRule="auto"/>
        <w:jc w:val="both"/>
      </w:pPr>
    </w:p>
    <w:p w:rsidR="004125C2" w:rsidRPr="00973A02" w:rsidRDefault="004125C2" w:rsidP="004125C2">
      <w:pPr>
        <w:spacing w:line="360" w:lineRule="auto"/>
        <w:jc w:val="both"/>
      </w:pPr>
      <w:r w:rsidRPr="00973A02">
        <w:t>1. SAKUPLJANJE GRAĐE</w:t>
      </w:r>
    </w:p>
    <w:p w:rsidR="004125C2" w:rsidRPr="00973A02" w:rsidRDefault="004125C2" w:rsidP="004125C2">
      <w:pPr>
        <w:jc w:val="both"/>
      </w:pPr>
      <w:r w:rsidRPr="00973A02">
        <w:t>1.3. Darovanje</w:t>
      </w:r>
    </w:p>
    <w:p w:rsidR="004125C2" w:rsidRPr="00973A02" w:rsidRDefault="004125C2" w:rsidP="004125C2">
      <w:pPr>
        <w:numPr>
          <w:ilvl w:val="0"/>
          <w:numId w:val="4"/>
        </w:numPr>
        <w:spacing w:after="0"/>
        <w:jc w:val="both"/>
      </w:pPr>
      <w:r w:rsidRPr="00973A02">
        <w:t>Matea Barba darovala je sliku pod nazivom „</w:t>
      </w:r>
      <w:r w:rsidRPr="00973A02">
        <w:rPr>
          <w:i/>
        </w:rPr>
        <w:t>Autoportret – homage Josephu Macliseu I</w:t>
      </w:r>
      <w:r w:rsidRPr="00973A02">
        <w:t>“,2014., tehnika grafitna i drvena olovka u boji/papir, dimenzije 29,7x21 cm, povodom izložbe „3. hrvatski triennale autoportreta - Identiteti”, održane u Galeriji Prica od 4.11. do 7.12. 2014.</w:t>
      </w:r>
    </w:p>
    <w:p w:rsidR="004125C2" w:rsidRPr="00973A02" w:rsidRDefault="004125C2" w:rsidP="004125C2">
      <w:pPr>
        <w:numPr>
          <w:ilvl w:val="0"/>
          <w:numId w:val="4"/>
        </w:numPr>
        <w:spacing w:after="0"/>
        <w:jc w:val="both"/>
      </w:pPr>
      <w:r w:rsidRPr="00973A02">
        <w:t>Petra Brndardić darovala je fotografiju „</w:t>
      </w:r>
      <w:r w:rsidRPr="00973A02">
        <w:rPr>
          <w:i/>
        </w:rPr>
        <w:t>Orchid of Innocence</w:t>
      </w:r>
      <w:r w:rsidRPr="00973A02">
        <w:t>“, 2012., tehnika: fotografija/fotopapir, dimenzije 20x30 cm, povodom izložbe „3. hrvatski triennale autoportreta - Identiteti ”, održane u Galeriji Prica od 4. 11. do 7. 12. 2014.</w:t>
      </w:r>
    </w:p>
    <w:p w:rsidR="004125C2" w:rsidRPr="00973A02" w:rsidRDefault="004125C2" w:rsidP="004125C2">
      <w:pPr>
        <w:numPr>
          <w:ilvl w:val="0"/>
          <w:numId w:val="4"/>
        </w:numPr>
        <w:spacing w:after="0"/>
        <w:jc w:val="both"/>
      </w:pPr>
      <w:r w:rsidRPr="00973A02">
        <w:t>Marina Burolo darovala je rad „</w:t>
      </w:r>
      <w:r w:rsidRPr="00973A02">
        <w:rPr>
          <w:i/>
        </w:rPr>
        <w:t>Fatalna greška kralja Mide</w:t>
      </w:r>
      <w:r w:rsidRPr="00973A02">
        <w:t>“, 2012., tehnika: video DVD u trajanju 1:30 min,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Katarina Fabijanić darovala je rad „</w:t>
      </w:r>
      <w:r w:rsidRPr="00973A02">
        <w:rPr>
          <w:i/>
        </w:rPr>
        <w:t>Raspoloženja I</w:t>
      </w:r>
      <w:r w:rsidRPr="00973A02">
        <w:t>“, 2014., tehnika: kolaž/papir, dimenzije 30x21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Korana Gjalski Filipović darovala je rad „</w:t>
      </w:r>
      <w:r w:rsidRPr="00973A02">
        <w:rPr>
          <w:i/>
        </w:rPr>
        <w:t>Poistovjećenje</w:t>
      </w:r>
      <w:r w:rsidRPr="00973A02">
        <w:t>“, 2014., tehnika video DVD u trajanju 3 min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Tijana Grujić darovala je rad „</w:t>
      </w:r>
      <w:r w:rsidRPr="00973A02">
        <w:rPr>
          <w:i/>
        </w:rPr>
        <w:t>Autoportret</w:t>
      </w:r>
      <w:r w:rsidRPr="00973A02">
        <w:t>“, 2014., tehnika: akrilna boja, boja u olovci, suhi pastel, rapidograf, flomaster, markeri/platno, dimenzije 24x18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Ana Guberina darovala je rad „</w:t>
      </w:r>
      <w:r w:rsidRPr="00973A02">
        <w:rPr>
          <w:i/>
        </w:rPr>
        <w:t>Mnemosis</w:t>
      </w:r>
      <w:r w:rsidRPr="00973A02">
        <w:t>“, 2013., tehnika: kombinirana tehnika/platno, dimenzije 30x25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Dino Idrisbegović darovao je radove „</w:t>
      </w:r>
      <w:r w:rsidRPr="00973A02">
        <w:rPr>
          <w:i/>
        </w:rPr>
        <w:t>Samo na papiru</w:t>
      </w:r>
      <w:r w:rsidRPr="00973A02">
        <w:t>“, 2014., tehnika: digitalna grafika, dimenzije 29x29 cm i „</w:t>
      </w:r>
      <w:r w:rsidRPr="00973A02">
        <w:rPr>
          <w:i/>
        </w:rPr>
        <w:t>Intro distorzija</w:t>
      </w:r>
      <w:r w:rsidRPr="00973A02">
        <w:t>“, 2014., tehnika:digitalna grafika, dimenzije 29x29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Josip Pino Ivančić darovao je rad „</w:t>
      </w:r>
      <w:r w:rsidRPr="00973A02">
        <w:rPr>
          <w:i/>
        </w:rPr>
        <w:t>AP1</w:t>
      </w:r>
      <w:r w:rsidRPr="00973A02">
        <w:t>“, 2014., tehnika:print/crt, dimenzije 29x21 cm i „</w:t>
      </w:r>
      <w:r w:rsidRPr="00973A02">
        <w:rPr>
          <w:i/>
        </w:rPr>
        <w:t>bez DOM-mi…</w:t>
      </w:r>
      <w:r w:rsidRPr="00973A02">
        <w:t>“, 2014., tehnika: video DVD, trajanje: 3 min,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Jasmina Jakopanec darovala je radove „</w:t>
      </w:r>
      <w:r w:rsidRPr="00973A02">
        <w:rPr>
          <w:i/>
        </w:rPr>
        <w:t>Self portrait</w:t>
      </w:r>
      <w:r w:rsidRPr="00973A02">
        <w:t>“, 2014., tehnika: video DVD, trajanje 2.18 min i „</w:t>
      </w:r>
      <w:r w:rsidRPr="00973A02">
        <w:rPr>
          <w:i/>
        </w:rPr>
        <w:t>Sjena</w:t>
      </w:r>
      <w:r w:rsidRPr="00973A02">
        <w:t>“, 2014., tehnika: digitalni print/fotografija, dimenzije 7,33x30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lastRenderedPageBreak/>
        <w:t>Kristina Jeić darovala je rad „</w:t>
      </w:r>
      <w:r w:rsidRPr="00973A02">
        <w:rPr>
          <w:i/>
        </w:rPr>
        <w:t>Autoportret - Volja</w:t>
      </w:r>
      <w:r w:rsidRPr="00973A02">
        <w:t>“, 2014., tehnika:suha igla/papir, dimenzije 18x28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Damjan Kovač darovao je rad „</w:t>
      </w:r>
      <w:r w:rsidRPr="00973A02">
        <w:rPr>
          <w:i/>
        </w:rPr>
        <w:t>Ja</w:t>
      </w:r>
      <w:r w:rsidRPr="00973A02">
        <w:t>“, 2014., tehnika:crtež, fotografija/papir, dimenzije 29x21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Milan Marin darovao je rad „</w:t>
      </w:r>
      <w:r w:rsidRPr="00973A02">
        <w:rPr>
          <w:i/>
        </w:rPr>
        <w:t>Autoportret</w:t>
      </w:r>
      <w:r w:rsidRPr="00973A02">
        <w:t>“, 2014., tehnika:tuš/papir, dimenzije 30x30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Dijana Nazor darovala je rad „</w:t>
      </w:r>
      <w:r w:rsidRPr="00973A02">
        <w:rPr>
          <w:i/>
        </w:rPr>
        <w:t>Lice u odrazu</w:t>
      </w:r>
      <w:r w:rsidRPr="00973A02">
        <w:t>“, 2014., tehnika:digitalna fotografija, dimenzije 30x30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Lidija Nonveiller darovala je rad „</w:t>
      </w:r>
      <w:r w:rsidRPr="00973A02">
        <w:rPr>
          <w:i/>
        </w:rPr>
        <w:t>Zamišljena</w:t>
      </w:r>
      <w:r w:rsidRPr="00973A02">
        <w:t>“, 2014., tehnika:digitalni print/papir, dimenzije 30x26,5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Dragana Nuić-Vučković darovala je radove „</w:t>
      </w:r>
      <w:r w:rsidRPr="00973A02">
        <w:rPr>
          <w:i/>
        </w:rPr>
        <w:t>Autoportret – igra sa Picassom</w:t>
      </w:r>
      <w:r w:rsidRPr="00973A02">
        <w:t>“, 2014., tehnika:transformacije u photoshopu/digitalni print na ljepenci, dimenzije 25x25 cm, „</w:t>
      </w:r>
      <w:r w:rsidRPr="00973A02">
        <w:rPr>
          <w:i/>
        </w:rPr>
        <w:t>Autoportret – igra s Matisseom</w:t>
      </w:r>
      <w:r w:rsidRPr="00973A02">
        <w:t>“, 2014., tehnika:transformacije u photoshopu/digitalni print na ljepenci, dimenzije 25x25 cm, „</w:t>
      </w:r>
      <w:r w:rsidRPr="00973A02">
        <w:rPr>
          <w:i/>
        </w:rPr>
        <w:t>Autoportret – igra sa Soutinom</w:t>
      </w:r>
      <w:r w:rsidRPr="00973A02">
        <w:t>“, 2014., tehnika:transformacije u photoshopu/digitalni print na ljepenci, dimenzije 25x25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Renata Papišta darovala je rad „</w:t>
      </w:r>
      <w:r w:rsidRPr="00973A02">
        <w:rPr>
          <w:i/>
        </w:rPr>
        <w:t>NN3</w:t>
      </w:r>
      <w:r w:rsidRPr="00973A02">
        <w:t>“, 2013., tehnika:bakropis, suha igla/papir, dimenzije 30x30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Anita Parlov darovala je rad „</w:t>
      </w:r>
      <w:r w:rsidRPr="00973A02">
        <w:rPr>
          <w:i/>
        </w:rPr>
        <w:t>Kalendar prirode, prosinac</w:t>
      </w:r>
      <w:r w:rsidRPr="00973A02">
        <w:t>“, 2014., tehnika:digitalni isprint, dimenzije 28x20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Ivana Pavlović darovala je rad „</w:t>
      </w:r>
      <w:r w:rsidRPr="00973A02">
        <w:rPr>
          <w:i/>
        </w:rPr>
        <w:t>Take me out</w:t>
      </w:r>
      <w:r w:rsidRPr="00973A02">
        <w:t>“, 2014., tehnika: print/platno, dimenzije 30x30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Maja Pezelj darovala je rad „</w:t>
      </w:r>
      <w:r w:rsidRPr="00973A02">
        <w:rPr>
          <w:i/>
        </w:rPr>
        <w:t>Autoportret</w:t>
      </w:r>
      <w:r w:rsidRPr="00973A02">
        <w:t>“, 2014., tehnika:beton, glina, dimenzije 30x18x30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Zdenka Pozaić darovala je radove „</w:t>
      </w:r>
      <w:r w:rsidRPr="00973A02">
        <w:rPr>
          <w:i/>
        </w:rPr>
        <w:t>I gledam šumu</w:t>
      </w:r>
      <w:r w:rsidRPr="00973A02">
        <w:t>“, 2014., tehnika:linorez/papir, dimenzije 26x22 cm i „</w:t>
      </w:r>
      <w:r w:rsidRPr="00973A02">
        <w:rPr>
          <w:i/>
        </w:rPr>
        <w:t>I slušam more</w:t>
      </w:r>
      <w:r w:rsidRPr="00973A02">
        <w:t>“, 2014., tehnika: linorez/papir, dimenzija 26x22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Ivana Rod darovala je rad „</w:t>
      </w:r>
      <w:r w:rsidRPr="00973A02">
        <w:rPr>
          <w:i/>
        </w:rPr>
        <w:t>Autoportret - damska</w:t>
      </w:r>
      <w:r w:rsidRPr="00973A02">
        <w:t>“, 2013., tehnika: fotomontaža, dimenzije 26,6x20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Karina Sladović darovala je rad „</w:t>
      </w:r>
      <w:r w:rsidRPr="00973A02">
        <w:rPr>
          <w:i/>
        </w:rPr>
        <w:t>Autoportret uz bradonju</w:t>
      </w:r>
      <w:r w:rsidRPr="00973A02">
        <w:t>“, 2013., tehnika:bakropis, suha igla/papir, dimenzije 10x10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lastRenderedPageBreak/>
        <w:t>Ksenija Tomičić darovala je rad „</w:t>
      </w:r>
      <w:r w:rsidRPr="00973A02">
        <w:rPr>
          <w:i/>
        </w:rPr>
        <w:t>U dobru i zlu</w:t>
      </w:r>
      <w:r w:rsidRPr="00973A02">
        <w:t>“, 2014., tehnika: akril naljepnica, fotokopija na prozirnoj foliji/ljepenka, dimenzije 17x14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Goranka Tomić darovala je rad „</w:t>
      </w:r>
      <w:r w:rsidRPr="00973A02">
        <w:rPr>
          <w:i/>
        </w:rPr>
        <w:t>Autoportret</w:t>
      </w:r>
      <w:r w:rsidRPr="00973A02">
        <w:t>“, 2014., tehnika:vuna, filcanje, vezenje, dimenzije 26x16,7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Ana Vinković darovala je rad „</w:t>
      </w:r>
      <w:r w:rsidRPr="00973A02">
        <w:rPr>
          <w:i/>
        </w:rPr>
        <w:t>Tko sam?</w:t>
      </w:r>
      <w:r w:rsidRPr="00973A02">
        <w:t>“, 2014., tehnika: kolaž, frotaž, tuš, pero/papir, dimenzije 29,67x20,99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Julijana Voloder darovala je rad „</w:t>
      </w:r>
      <w:r w:rsidRPr="00973A02">
        <w:rPr>
          <w:i/>
        </w:rPr>
        <w:t>Moje plavo ja</w:t>
      </w:r>
      <w:r w:rsidRPr="00973A02">
        <w:t>“, 2013., tehnika: taljeno staklo, dimenzije 20x25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Vladimir Vrljić Ankin darovao je rad „</w:t>
      </w:r>
      <w:r w:rsidRPr="00973A02">
        <w:rPr>
          <w:i/>
        </w:rPr>
        <w:t>Auoportret</w:t>
      </w:r>
      <w:r w:rsidRPr="00973A02">
        <w:t>“, 2014., tehnika: ulje/platno, dimenzije 24x18 cm, povodom izložbe „3. hrvatski triennale autoportreta - Identiteti ”, održane u Galeriji Prica od 4.11. do 7.12. 2014.</w:t>
      </w:r>
    </w:p>
    <w:p w:rsidR="004125C2" w:rsidRPr="00973A02" w:rsidRDefault="004125C2" w:rsidP="004125C2">
      <w:pPr>
        <w:numPr>
          <w:ilvl w:val="0"/>
          <w:numId w:val="4"/>
        </w:numPr>
        <w:spacing w:after="0"/>
        <w:jc w:val="both"/>
      </w:pPr>
      <w:r w:rsidRPr="00973A02">
        <w:t>Nikolina Zanetti darovala je rad „</w:t>
      </w:r>
      <w:r w:rsidRPr="00973A02">
        <w:rPr>
          <w:i/>
        </w:rPr>
        <w:t>Once I was beautifull …..I'm not anymore</w:t>
      </w:r>
      <w:r w:rsidRPr="00973A02">
        <w:t>“, 2014., tehnika:video DVD, trajanje: 1:47 min, povodom izložbe „3. hrvatski triennale autoportreta - Identiteti“, održane u Galeriji Prica od 4.11. do 7.12. 2014.</w:t>
      </w:r>
    </w:p>
    <w:p w:rsidR="004125C2" w:rsidRPr="00973A02" w:rsidRDefault="004125C2" w:rsidP="004125C2">
      <w:pPr>
        <w:numPr>
          <w:ilvl w:val="0"/>
          <w:numId w:val="4"/>
        </w:numPr>
        <w:spacing w:after="0"/>
        <w:jc w:val="both"/>
      </w:pPr>
      <w:r w:rsidRPr="00973A02">
        <w:t>Andrej Zbašnik darovao je rad „</w:t>
      </w:r>
      <w:r w:rsidRPr="00973A02">
        <w:rPr>
          <w:i/>
        </w:rPr>
        <w:t>Autoportret</w:t>
      </w:r>
      <w:r w:rsidRPr="00973A02">
        <w:t>“, 2014., tehnika:digitalna grafika/papir, dimenzije 29,5x21 cm, povodom izložbe „3. hrvatski triennale autoportreta - Identiteti“, održane u Galeriji Prica od 4.11. do 7.12. 2014.</w:t>
      </w:r>
    </w:p>
    <w:p w:rsidR="004125C2" w:rsidRPr="00973A02" w:rsidRDefault="004125C2" w:rsidP="004125C2">
      <w:pPr>
        <w:numPr>
          <w:ilvl w:val="0"/>
          <w:numId w:val="4"/>
        </w:numPr>
        <w:spacing w:after="0"/>
        <w:jc w:val="both"/>
      </w:pPr>
      <w:r w:rsidRPr="00973A02">
        <w:t>Maja Cipek darovala je rad „</w:t>
      </w:r>
      <w:r w:rsidRPr="00973A02">
        <w:rPr>
          <w:i/>
        </w:rPr>
        <w:t>Fluorescentne formacije</w:t>
      </w:r>
      <w:r w:rsidRPr="00973A02">
        <w:t>“, 2014., tehnika: akril/platno, dimenzije 40x40 cm. Rad je bio dio postava izložbe Maje Cipek „Fluorescentne formacije III, otvorene od 20. 12. do 2. 11. 2014. u Maloj dvorani Galerije Prica.</w:t>
      </w:r>
    </w:p>
    <w:p w:rsidR="004125C2" w:rsidRPr="00973A02" w:rsidRDefault="004125C2" w:rsidP="004125C2">
      <w:pPr>
        <w:numPr>
          <w:ilvl w:val="0"/>
          <w:numId w:val="4"/>
        </w:numPr>
        <w:spacing w:after="0"/>
        <w:jc w:val="both"/>
      </w:pPr>
      <w:r w:rsidRPr="00973A02">
        <w:t xml:space="preserve">Boris Hnatjuk darovao je pet svojih autorskih fotografija – </w:t>
      </w:r>
      <w:r w:rsidRPr="00973A02">
        <w:rPr>
          <w:i/>
        </w:rPr>
        <w:t xml:space="preserve">„Cisterna“, „Na pikniku“, „Vidikovac“, „Autobusna stanica“ i „5. 10. 2010.“, tehnika: </w:t>
      </w:r>
      <w:r w:rsidRPr="00973A02">
        <w:t>c/b na Hahnemuehle fine art baryt papiru, dimenzije: 64x24 cm koje su bile dio izložbe „Tehnonatura“ u Maloj dvorani Galerije Prica od 8. 4. do 11. 5. 2014. godine.</w:t>
      </w:r>
    </w:p>
    <w:p w:rsidR="004125C2" w:rsidRPr="00973A02" w:rsidRDefault="004125C2" w:rsidP="004125C2">
      <w:pPr>
        <w:numPr>
          <w:ilvl w:val="0"/>
          <w:numId w:val="4"/>
        </w:numPr>
        <w:spacing w:after="0"/>
        <w:jc w:val="both"/>
      </w:pPr>
      <w:r w:rsidRPr="00973A02">
        <w:t>Iva Gluhinić darovala je rad „</w:t>
      </w:r>
      <w:r w:rsidRPr="00973A02">
        <w:rPr>
          <w:i/>
        </w:rPr>
        <w:t>Impresija</w:t>
      </w:r>
      <w:r w:rsidRPr="00973A02">
        <w:t>“, 2012., tehnika: akril/medijapan, dimenzije 100x140 cm. Rad je bio dio postava izložbe Grupa PIR i gosti „Tragom intime“, otvorene od 2.9. do 28.9. 2014. u Maloj dvorani Galerije Prica.</w:t>
      </w:r>
    </w:p>
    <w:p w:rsidR="004125C2" w:rsidRPr="00973A02" w:rsidRDefault="004125C2" w:rsidP="004125C2">
      <w:pPr>
        <w:numPr>
          <w:ilvl w:val="0"/>
          <w:numId w:val="4"/>
        </w:numPr>
        <w:spacing w:after="0"/>
        <w:jc w:val="both"/>
      </w:pPr>
      <w:r w:rsidRPr="00973A02">
        <w:t>Darije Petković darovao je rad „</w:t>
      </w:r>
      <w:r w:rsidRPr="00973A02">
        <w:rPr>
          <w:i/>
        </w:rPr>
        <w:t>Bez naziva</w:t>
      </w:r>
      <w:r w:rsidRPr="00973A02">
        <w:t>“, 2006., tehnika: digitalni tisak / aluminijska ploča, dimenzije 40x60 cm. Rad je bio dio postava izložbe Darije Petković „Invazija u Zaljevu svinja“, otvorene od 9.12.2014. do 4.1.2015. u Maloj dvorani Galerije Prica.</w:t>
      </w:r>
    </w:p>
    <w:p w:rsidR="004125C2" w:rsidRPr="00973A02" w:rsidRDefault="004125C2" w:rsidP="004125C2">
      <w:pPr>
        <w:spacing w:line="360" w:lineRule="auto"/>
        <w:ind w:left="284"/>
        <w:jc w:val="both"/>
      </w:pPr>
    </w:p>
    <w:p w:rsidR="004125C2" w:rsidRPr="00973A02" w:rsidRDefault="004125C2" w:rsidP="004125C2">
      <w:pPr>
        <w:spacing w:line="360" w:lineRule="auto"/>
        <w:jc w:val="both"/>
      </w:pPr>
      <w:r w:rsidRPr="00973A02">
        <w:t xml:space="preserve">2. ZAŠTITA </w:t>
      </w:r>
    </w:p>
    <w:p w:rsidR="004125C2" w:rsidRPr="00973A02" w:rsidRDefault="004125C2" w:rsidP="004125C2">
      <w:pPr>
        <w:spacing w:line="360" w:lineRule="auto"/>
        <w:jc w:val="both"/>
      </w:pPr>
      <w:r w:rsidRPr="00973A02">
        <w:t>2.1. Preventivna zaštita</w:t>
      </w:r>
    </w:p>
    <w:p w:rsidR="004125C2" w:rsidRPr="00973A02" w:rsidRDefault="004125C2" w:rsidP="004125C2">
      <w:pPr>
        <w:spacing w:line="360" w:lineRule="auto"/>
        <w:jc w:val="both"/>
      </w:pPr>
      <w:r w:rsidRPr="00973A02">
        <w:t>Zaštita i nadzor fundusa te pohrana građe vezani su uz redovitu zaštitu.</w:t>
      </w:r>
    </w:p>
    <w:p w:rsidR="004125C2" w:rsidRPr="00973A02" w:rsidRDefault="004125C2" w:rsidP="004125C2">
      <w:pPr>
        <w:spacing w:line="360" w:lineRule="auto"/>
        <w:jc w:val="both"/>
      </w:pPr>
      <w:r w:rsidRPr="00973A02">
        <w:t>2.3. Restauracija</w:t>
      </w:r>
    </w:p>
    <w:p w:rsidR="004125C2" w:rsidRPr="00973A02" w:rsidRDefault="004125C2" w:rsidP="004125C2">
      <w:pPr>
        <w:spacing w:line="360" w:lineRule="auto"/>
        <w:jc w:val="both"/>
      </w:pPr>
      <w:r w:rsidRPr="00973A02">
        <w:t>Petra Kursar, vanjska suradnica, restaurirala je sliku Zlatka Price:</w:t>
      </w:r>
    </w:p>
    <w:p w:rsidR="004125C2" w:rsidRPr="00973A02" w:rsidRDefault="004125C2" w:rsidP="004125C2">
      <w:pPr>
        <w:spacing w:line="360" w:lineRule="auto"/>
      </w:pPr>
      <w:r w:rsidRPr="00973A02">
        <w:lastRenderedPageBreak/>
        <w:t>Na tramontani, 1973., ulje na platnu, 164 x 97 cm, Inv.br.GZVP 25</w:t>
      </w:r>
    </w:p>
    <w:p w:rsidR="004125C2" w:rsidRPr="00973A02" w:rsidRDefault="004125C2" w:rsidP="004125C2">
      <w:pPr>
        <w:spacing w:line="360" w:lineRule="auto"/>
        <w:jc w:val="both"/>
      </w:pPr>
      <w:r w:rsidRPr="00973A02">
        <w:t>3. DOKUMENTACIJA</w:t>
      </w:r>
    </w:p>
    <w:p w:rsidR="004125C2" w:rsidRPr="00973A02" w:rsidRDefault="004125C2" w:rsidP="004125C2">
      <w:pPr>
        <w:spacing w:line="360" w:lineRule="auto"/>
        <w:jc w:val="both"/>
      </w:pPr>
      <w:r w:rsidRPr="00973A02">
        <w:t>3.1. Inventarna knjiga</w:t>
      </w:r>
    </w:p>
    <w:p w:rsidR="004125C2" w:rsidRPr="00973A02" w:rsidRDefault="004125C2" w:rsidP="007D4310">
      <w:pPr>
        <w:spacing w:line="240" w:lineRule="auto"/>
        <w:jc w:val="both"/>
      </w:pPr>
      <w:r w:rsidRPr="00973A02">
        <w:t>U inventarnu knjigu su uvedene nove umjetnine koje ostaju u galeriji nakon realiziranih gostujućih izložaba u Galeriji Prica.</w:t>
      </w:r>
    </w:p>
    <w:p w:rsidR="004125C2" w:rsidRPr="00973A02" w:rsidRDefault="004125C2" w:rsidP="007D4310">
      <w:pPr>
        <w:spacing w:line="240" w:lineRule="auto"/>
        <w:jc w:val="both"/>
      </w:pPr>
      <w:r w:rsidRPr="00973A02">
        <w:t>Inventarna knjiga se upisuje računalno u program M++.</w:t>
      </w:r>
    </w:p>
    <w:p w:rsidR="004125C2" w:rsidRPr="00973A02" w:rsidRDefault="004125C2" w:rsidP="004125C2">
      <w:pPr>
        <w:spacing w:line="360" w:lineRule="auto"/>
        <w:jc w:val="both"/>
      </w:pPr>
      <w:r w:rsidRPr="00973A02">
        <w:t>3.3. Fototeka</w:t>
      </w:r>
    </w:p>
    <w:p w:rsidR="004125C2" w:rsidRPr="00973A02" w:rsidRDefault="004125C2" w:rsidP="004125C2">
      <w:pPr>
        <w:spacing w:line="360" w:lineRule="auto"/>
        <w:jc w:val="both"/>
      </w:pPr>
      <w:r w:rsidRPr="00973A02">
        <w:t>Za sve izložbe u organizaciji Galerije Prica načinjena je fotografska dokumentacija.</w:t>
      </w:r>
    </w:p>
    <w:p w:rsidR="004125C2" w:rsidRPr="00973A02" w:rsidRDefault="004125C2" w:rsidP="004125C2">
      <w:pPr>
        <w:spacing w:line="360" w:lineRule="auto"/>
        <w:jc w:val="both"/>
      </w:pPr>
      <w:r w:rsidRPr="00973A02">
        <w:t>3.6. Hemeroteka</w:t>
      </w:r>
    </w:p>
    <w:p w:rsidR="004125C2" w:rsidRPr="00973A02" w:rsidRDefault="004125C2" w:rsidP="007D4310">
      <w:pPr>
        <w:spacing w:line="240" w:lineRule="auto"/>
        <w:jc w:val="both"/>
      </w:pPr>
      <w:r w:rsidRPr="00973A02">
        <w:t>U hemeroteku Galerije Prica redovito se pohranjuju obavijesti i prikazi iz medija o izložbama koje organizira Galerija Prica.</w:t>
      </w:r>
    </w:p>
    <w:p w:rsidR="004125C2" w:rsidRPr="00973A02" w:rsidRDefault="004125C2" w:rsidP="007D4310">
      <w:pPr>
        <w:spacing w:line="240" w:lineRule="auto"/>
        <w:jc w:val="both"/>
        <w:rPr>
          <w:caps/>
        </w:rPr>
      </w:pPr>
      <w:r w:rsidRPr="00973A02">
        <w:t>Obavijesti se spremaju u digitalnom i fizičkom - papirnatom obliku, a mediji koji ih objavljuju su: Glasnik Samobora i Svete Nedelje, Turistička zajednica Samobor, POU Samobor, Radio Samobor, Culturnet, Sveta Nedjelja, Javno, Kamo, Muzejski dokumentacijski centar Zagreb, Akademija-art net</w:t>
      </w:r>
      <w:r w:rsidRPr="00973A02">
        <w:rPr>
          <w:caps/>
        </w:rPr>
        <w:t xml:space="preserve">, </w:t>
      </w:r>
      <w:r w:rsidRPr="00973A02">
        <w:t>itd</w:t>
      </w:r>
      <w:r w:rsidRPr="00973A02">
        <w:rPr>
          <w:caps/>
        </w:rPr>
        <w:t xml:space="preserve"> . . . .</w:t>
      </w:r>
    </w:p>
    <w:p w:rsidR="004125C2" w:rsidRPr="00973A02" w:rsidRDefault="004125C2" w:rsidP="004125C2">
      <w:pPr>
        <w:spacing w:line="360" w:lineRule="auto"/>
        <w:jc w:val="both"/>
        <w:rPr>
          <w:caps/>
        </w:rPr>
      </w:pPr>
    </w:p>
    <w:p w:rsidR="004125C2" w:rsidRPr="00973A02" w:rsidRDefault="004125C2" w:rsidP="004125C2">
      <w:pPr>
        <w:spacing w:line="360" w:lineRule="auto"/>
        <w:jc w:val="both"/>
      </w:pPr>
      <w:r w:rsidRPr="00973A02">
        <w:t>4. KNJIŽNICA</w:t>
      </w:r>
    </w:p>
    <w:p w:rsidR="004125C2" w:rsidRPr="00973A02" w:rsidRDefault="004125C2" w:rsidP="004125C2">
      <w:pPr>
        <w:spacing w:line="360" w:lineRule="auto"/>
        <w:jc w:val="both"/>
      </w:pPr>
      <w:r w:rsidRPr="00973A02">
        <w:t xml:space="preserve">4.1. Nabava </w:t>
      </w:r>
    </w:p>
    <w:p w:rsidR="004125C2" w:rsidRPr="00973A02" w:rsidRDefault="004125C2" w:rsidP="004125C2">
      <w:pPr>
        <w:spacing w:line="360" w:lineRule="auto"/>
        <w:jc w:val="both"/>
      </w:pPr>
      <w:r w:rsidRPr="00973A02">
        <w:t>Darovanje: Muzejsko dokumentarni centar, Zagreb darovao je Galeriji Prica, POU Samobor svoje publikacije tiskane u 2014. godini.</w:t>
      </w:r>
    </w:p>
    <w:p w:rsidR="004125C2" w:rsidRPr="00973A02" w:rsidRDefault="004125C2" w:rsidP="004125C2">
      <w:pPr>
        <w:spacing w:line="360" w:lineRule="auto"/>
        <w:jc w:val="both"/>
      </w:pPr>
    </w:p>
    <w:p w:rsidR="004125C2" w:rsidRPr="00973A02" w:rsidRDefault="004125C2" w:rsidP="004125C2">
      <w:pPr>
        <w:spacing w:line="360" w:lineRule="auto"/>
        <w:jc w:val="both"/>
      </w:pPr>
      <w:r w:rsidRPr="00973A02">
        <w:t>5. STALNI POSTAV</w:t>
      </w:r>
    </w:p>
    <w:p w:rsidR="004125C2" w:rsidRPr="00973A02" w:rsidRDefault="004125C2" w:rsidP="004125C2">
      <w:pPr>
        <w:spacing w:line="360" w:lineRule="auto"/>
        <w:jc w:val="both"/>
      </w:pPr>
      <w:r w:rsidRPr="00973A02">
        <w:t>5.1 Novi stalni postav</w:t>
      </w:r>
    </w:p>
    <w:p w:rsidR="004125C2" w:rsidRPr="00973A02" w:rsidRDefault="004125C2" w:rsidP="007D4310">
      <w:pPr>
        <w:spacing w:line="240" w:lineRule="auto"/>
        <w:ind w:left="540"/>
        <w:jc w:val="both"/>
      </w:pPr>
      <w:r w:rsidRPr="00973A02">
        <w:t>Novi stalni postav postavljen je u prosincu, nakon završetka izložbe „3. hrvatski triennale autoportreta - Identiteti”. Autorica novog stalnog postava je Nikolina Šimunović, kustosica Galerije Prica. Novi stalni postav broji 34 rada – 32 slike i dvije skulpture. Radovi čine presjek cjelokupnog opusa Zlatka Price; od najranijih radova iz 1940. godine, preko izabranih radova iz ciklusa „Samoborski ciklus“, „Plodovi zemlje“, „Ljudi i plodovi“, „Tarski ciklus“ do kasnih radova iz ciklusa „Opatijski kišobrani“.</w:t>
      </w:r>
    </w:p>
    <w:p w:rsidR="004125C2" w:rsidRPr="00973A02" w:rsidRDefault="004125C2" w:rsidP="007D4310">
      <w:pPr>
        <w:spacing w:line="240" w:lineRule="auto"/>
        <w:ind w:left="540"/>
        <w:jc w:val="both"/>
      </w:pPr>
    </w:p>
    <w:p w:rsidR="004125C2" w:rsidRPr="00973A02" w:rsidRDefault="004125C2" w:rsidP="004125C2">
      <w:pPr>
        <w:spacing w:line="360" w:lineRule="auto"/>
        <w:jc w:val="both"/>
      </w:pPr>
      <w:r w:rsidRPr="00973A02">
        <w:t xml:space="preserve">5.2. Izmjene stalnog postava </w:t>
      </w:r>
    </w:p>
    <w:p w:rsidR="004125C2" w:rsidRPr="00973A02" w:rsidRDefault="004125C2" w:rsidP="007D4310">
      <w:pPr>
        <w:numPr>
          <w:ilvl w:val="0"/>
          <w:numId w:val="17"/>
        </w:numPr>
        <w:spacing w:after="0" w:line="240" w:lineRule="auto"/>
        <w:jc w:val="both"/>
      </w:pPr>
      <w:r w:rsidRPr="00973A02">
        <w:lastRenderedPageBreak/>
        <w:t>Stalni postav Zlatka Price bio je skinut sa zidova Galerije Prica, POU Samobor i pohranjen u depo za vrijeme održavanja izložbe „Emanuel Vidović; Iz fundusa Galerije Emanuel Vidović u Splitu“ u organizaciji Galerije Prica - POU Samobor i Muzeja grada Splita u razdoblju 9.9. – 19.10.2014.</w:t>
      </w:r>
    </w:p>
    <w:p w:rsidR="004125C2" w:rsidRPr="00973A02" w:rsidRDefault="004125C2" w:rsidP="004125C2">
      <w:pPr>
        <w:spacing w:line="360" w:lineRule="auto"/>
        <w:ind w:left="540"/>
        <w:jc w:val="both"/>
      </w:pPr>
      <w:r w:rsidRPr="00973A02">
        <w:t xml:space="preserve">Naziv: </w:t>
      </w:r>
      <w:r w:rsidRPr="00973A02">
        <w:rPr>
          <w:i/>
        </w:rPr>
        <w:t>„Emanuel Vidović; Iz fundusa Galerije Emanuel Vidović u Splitu“</w:t>
      </w:r>
    </w:p>
    <w:p w:rsidR="004125C2" w:rsidRPr="00973A02" w:rsidRDefault="004125C2" w:rsidP="004125C2">
      <w:pPr>
        <w:spacing w:line="360" w:lineRule="auto"/>
        <w:ind w:firstLine="540"/>
        <w:jc w:val="both"/>
      </w:pPr>
      <w:r w:rsidRPr="00973A02">
        <w:t>Autor stručne koncepcije: Nela Žižić</w:t>
      </w:r>
    </w:p>
    <w:p w:rsidR="004125C2" w:rsidRPr="00973A02" w:rsidRDefault="004125C2" w:rsidP="004125C2">
      <w:pPr>
        <w:spacing w:line="360" w:lineRule="auto"/>
        <w:ind w:left="540"/>
        <w:jc w:val="both"/>
      </w:pPr>
      <w:r w:rsidRPr="00973A02">
        <w:t>Autorice likovnog postava: Nela Žižić i Nikolina Šimunović</w:t>
      </w:r>
    </w:p>
    <w:p w:rsidR="004125C2" w:rsidRPr="00973A02" w:rsidRDefault="004125C2" w:rsidP="004125C2">
      <w:pPr>
        <w:spacing w:line="360" w:lineRule="auto"/>
        <w:ind w:left="540"/>
        <w:jc w:val="both"/>
      </w:pPr>
      <w:r w:rsidRPr="00973A02">
        <w:t>Opseg: 28 slika i šest crteža</w:t>
      </w:r>
    </w:p>
    <w:p w:rsidR="004125C2" w:rsidRPr="00973A02" w:rsidRDefault="004125C2" w:rsidP="004125C2">
      <w:pPr>
        <w:spacing w:line="360" w:lineRule="auto"/>
        <w:ind w:left="540"/>
        <w:jc w:val="both"/>
      </w:pPr>
      <w:r w:rsidRPr="00973A02">
        <w:t>Površina u m²: 200</w:t>
      </w:r>
    </w:p>
    <w:p w:rsidR="004125C2" w:rsidRPr="00973A02" w:rsidRDefault="004125C2" w:rsidP="004125C2">
      <w:pPr>
        <w:ind w:left="540"/>
        <w:jc w:val="both"/>
      </w:pPr>
      <w:r w:rsidRPr="00973A02">
        <w:t xml:space="preserve">Kraći opis: </w:t>
      </w:r>
      <w:r w:rsidRPr="00973A02">
        <w:rPr>
          <w:rStyle w:val="txt"/>
        </w:rPr>
        <w:t xml:space="preserve">Izložba je nastala u suradnji Galerije Prica iz Samobora i Muzeja grada Splita prvi put samoborskoj  publici predstavlja izbor najboljih djela Emanuela Vidovića iz fundusa Galerije Emanuel Vidović u Splitu. Izbor djela obuhvaća vremenski period od nešto više od pedeset godina Vidovićevog stvaralaštva, prati njegov razvoj, ali ujedno </w:t>
      </w:r>
      <w:r w:rsidRPr="00973A02">
        <w:t>donosi reprezentativna djela svih slikarevih razvojnih razdoblja.</w:t>
      </w:r>
    </w:p>
    <w:p w:rsidR="004125C2" w:rsidRPr="00973A02" w:rsidRDefault="004125C2" w:rsidP="004125C2">
      <w:pPr>
        <w:pStyle w:val="BodyText3"/>
        <w:spacing w:after="0" w:line="276" w:lineRule="auto"/>
        <w:ind w:left="540"/>
        <w:jc w:val="both"/>
        <w:rPr>
          <w:rFonts w:asciiTheme="minorHAnsi" w:eastAsia="Arial Unicode MS" w:hAnsiTheme="minorHAnsi"/>
          <w:sz w:val="24"/>
          <w:szCs w:val="24"/>
        </w:rPr>
      </w:pPr>
      <w:r w:rsidRPr="00973A02">
        <w:rPr>
          <w:rFonts w:asciiTheme="minorHAnsi" w:eastAsia="Arial Unicode MS" w:hAnsiTheme="minorHAnsi"/>
          <w:sz w:val="24"/>
          <w:szCs w:val="24"/>
        </w:rPr>
        <w:t>Veliki hrvatski slikar Emanuel Vidović desetljećima je bio žrtva nepravedne minorizacije i marginalizacije od strane utjecajnog dijela hrvatske umjetničke kritike. Tek je povjesničar umjetnosti Igor Zidić monografskim izložbama koje je priredio 1971., 1982. i 1987. godine ukazao na činjenicu da je Vidović jedan od začetnika hrvatske moderne, a isto tako i aktivni učesnik u procesu modernizacije hrvatskog slikarstva sve do pedesetih godina prošloga stoljeća.</w:t>
      </w:r>
    </w:p>
    <w:p w:rsidR="004125C2" w:rsidRPr="00973A02" w:rsidRDefault="004125C2" w:rsidP="004125C2">
      <w:pPr>
        <w:spacing w:after="480"/>
        <w:ind w:left="540"/>
        <w:jc w:val="both"/>
        <w:rPr>
          <w:rFonts w:eastAsia="Arial Unicode MS"/>
          <w:color w:val="000000"/>
        </w:rPr>
      </w:pPr>
      <w:r w:rsidRPr="00973A02">
        <w:rPr>
          <w:rFonts w:eastAsia="Arial Unicode MS"/>
          <w:color w:val="000000"/>
        </w:rPr>
        <w:t>Vidović nije prošao Ažbeovu školu, nije doživio Pariz ni konstruktivističke pouke Cézannea, ali je zato, za vrijeme boravka u likovnim centrima Italije, Veneciji i Milanu, primio najsvježije poticaje suvremenog talijanskog slikarstva koje nije toliko zaostajalo za njemačkim ili francuskim koliko se to, iako nepravedno, mislilo. Revno je pratio rad kasnih romantičara, verista, macchiaiola i postimpresionista, te razumijevajući, ali ne kopirajući ikoga, stvarao temelje na kojima će izgraditi svoj osebujni i autentični umjetnički izraz.</w:t>
      </w:r>
    </w:p>
    <w:p w:rsidR="004125C2" w:rsidRPr="00973A02" w:rsidRDefault="004125C2" w:rsidP="004125C2">
      <w:pPr>
        <w:numPr>
          <w:ilvl w:val="0"/>
          <w:numId w:val="20"/>
        </w:numPr>
        <w:tabs>
          <w:tab w:val="clear" w:pos="2707"/>
          <w:tab w:val="num" w:pos="540"/>
        </w:tabs>
        <w:spacing w:after="0" w:line="360" w:lineRule="auto"/>
        <w:ind w:left="540" w:hanging="180"/>
        <w:jc w:val="both"/>
      </w:pPr>
      <w:r w:rsidRPr="00973A02">
        <w:t>Stalni postav Zlatka Price bio je skinut sa zidova Galerije Prica i pohranjen u depo za vrijeme održavanja izložbe "3. hrvatski triennale autoportreta - Identiteti“, u razdoblju 4.11. – 7.12.2014.</w:t>
      </w:r>
    </w:p>
    <w:p w:rsidR="004125C2" w:rsidRPr="00973A02" w:rsidRDefault="004125C2" w:rsidP="004125C2">
      <w:pPr>
        <w:spacing w:line="360" w:lineRule="auto"/>
        <w:ind w:left="540"/>
        <w:jc w:val="both"/>
      </w:pPr>
      <w:r w:rsidRPr="00973A02">
        <w:t xml:space="preserve">Naziv izložbe: </w:t>
      </w:r>
      <w:r w:rsidRPr="00973A02">
        <w:rPr>
          <w:i/>
        </w:rPr>
        <w:t>„3. hrvatski triennale autoportreta - Identiteti“</w:t>
      </w:r>
    </w:p>
    <w:p w:rsidR="004125C2" w:rsidRPr="00973A02" w:rsidRDefault="004125C2" w:rsidP="004125C2">
      <w:pPr>
        <w:spacing w:line="360" w:lineRule="auto"/>
        <w:ind w:left="540"/>
        <w:jc w:val="both"/>
      </w:pPr>
      <w:r w:rsidRPr="00973A02">
        <w:t>Autor stručne koncepcije: Branka Hlevnjak</w:t>
      </w:r>
    </w:p>
    <w:p w:rsidR="004125C2" w:rsidRPr="00973A02" w:rsidRDefault="004125C2" w:rsidP="004125C2">
      <w:pPr>
        <w:spacing w:line="360" w:lineRule="auto"/>
        <w:ind w:left="540"/>
        <w:jc w:val="both"/>
      </w:pPr>
      <w:r w:rsidRPr="00973A02">
        <w:t>Autor likovnog postava: Branka Hlevnjak, Nikolina Šimunović</w:t>
      </w:r>
    </w:p>
    <w:p w:rsidR="004125C2" w:rsidRPr="00973A02" w:rsidRDefault="004125C2" w:rsidP="004125C2">
      <w:pPr>
        <w:spacing w:line="360" w:lineRule="auto"/>
        <w:ind w:left="540"/>
        <w:jc w:val="both"/>
      </w:pPr>
      <w:r w:rsidRPr="00973A02">
        <w:t>Opseg: 143 rada</w:t>
      </w:r>
    </w:p>
    <w:p w:rsidR="004125C2" w:rsidRPr="00973A02" w:rsidRDefault="004125C2" w:rsidP="004125C2">
      <w:pPr>
        <w:spacing w:line="360" w:lineRule="auto"/>
        <w:ind w:left="540"/>
        <w:jc w:val="both"/>
      </w:pPr>
      <w:r w:rsidRPr="00973A02">
        <w:t>Površina u m²: 200</w:t>
      </w:r>
    </w:p>
    <w:p w:rsidR="004125C2" w:rsidRPr="00973A02" w:rsidRDefault="004125C2" w:rsidP="004125C2">
      <w:pPr>
        <w:ind w:left="540"/>
        <w:jc w:val="both"/>
      </w:pPr>
      <w:r w:rsidRPr="00973A02">
        <w:lastRenderedPageBreak/>
        <w:t>Kraći opis: Hrvatski triennale autoportreta nastao je na temeljima originalne i autohtone Lukinove zbirke. Godine 1964. na poticaj povjesničara umjetnosti i konzervatora Cvite Fiskovića, Klement Lukin preusmjerio je svoje kolekcioniranje umjetnina isključivo na autoportrete umjetnika bez obzira kojim se sredstvima (medijima) izražavali ili usmjeravali. Tako je stvorio vrijednu zbirku od oko 2500 radova, malu slikovnu enciklopediju hrvatske umjetnosti i njezinih stvaratelja. U tragu ove vrijedne zbirke koja se djelomično nalazi pohranjena u Gradskom muzeju u Omišu nastala je ova manifestacija.</w:t>
      </w:r>
    </w:p>
    <w:p w:rsidR="004125C2" w:rsidRPr="00973A02" w:rsidRDefault="004125C2" w:rsidP="004125C2">
      <w:pPr>
        <w:spacing w:after="480"/>
        <w:ind w:left="547"/>
        <w:jc w:val="both"/>
      </w:pPr>
      <w:r w:rsidRPr="00973A02">
        <w:t>Autoportret je "violinski ključ" likovne umjetnosti. Oblik preispitivanja samog sebe; istraživanje, opažanje, osluškivanje, naslućivanje. Trajno postavljanje pitanja kojima odgovor uzmiče jednakom brzinom kako nadolazi. Autoportret se bavi pitanjima smisla, ali i pitanjima medija. Gdje su granice likovnosti, oblikovanja, osjećanja, zadovoljstva stvorenim, otkrivenim, viđenim, doživljenim, novim, subverzivnim, anarhoidnim, konstruktivnim, impresivnim ili samo objektivno hladnim (cool) elementima? Koliki je teritorij izvan nas samih, postoji li, ima li kakav značaj, može li se ogledati u zrcalu?</w:t>
      </w:r>
    </w:p>
    <w:p w:rsidR="004125C2" w:rsidRPr="00973A02" w:rsidRDefault="004125C2" w:rsidP="004125C2">
      <w:pPr>
        <w:spacing w:line="360" w:lineRule="auto"/>
        <w:jc w:val="both"/>
      </w:pPr>
      <w:r w:rsidRPr="00973A02">
        <w:t>6. STRUČNI RAD</w:t>
      </w:r>
    </w:p>
    <w:p w:rsidR="004125C2" w:rsidRPr="00973A02" w:rsidRDefault="004125C2" w:rsidP="004125C2">
      <w:pPr>
        <w:spacing w:line="360" w:lineRule="auto"/>
        <w:jc w:val="both"/>
      </w:pPr>
      <w:r w:rsidRPr="00973A02">
        <w:t>6.1. Stručna obrada muzejske građe</w:t>
      </w:r>
    </w:p>
    <w:p w:rsidR="004125C2" w:rsidRPr="00973A02" w:rsidRDefault="004125C2" w:rsidP="004125C2">
      <w:pPr>
        <w:spacing w:line="360" w:lineRule="auto"/>
        <w:jc w:val="both"/>
      </w:pPr>
      <w:r w:rsidRPr="00973A02">
        <w:t>Stručna obrada građe iz fundusa Galerije Prica i materijala vezanog uz njega.</w:t>
      </w:r>
    </w:p>
    <w:p w:rsidR="004125C2" w:rsidRPr="00973A02" w:rsidRDefault="004125C2" w:rsidP="004125C2">
      <w:pPr>
        <w:spacing w:line="360" w:lineRule="auto"/>
        <w:jc w:val="both"/>
      </w:pPr>
    </w:p>
    <w:p w:rsidR="004125C2" w:rsidRPr="00973A02" w:rsidRDefault="004125C2" w:rsidP="004125C2">
      <w:pPr>
        <w:spacing w:line="360" w:lineRule="auto"/>
        <w:jc w:val="both"/>
      </w:pPr>
      <w:r w:rsidRPr="00973A02">
        <w:t>6.8. Stručno usavršavanje</w:t>
      </w:r>
    </w:p>
    <w:p w:rsidR="004125C2" w:rsidRPr="00973A02" w:rsidRDefault="004125C2" w:rsidP="004125C2">
      <w:pPr>
        <w:numPr>
          <w:ilvl w:val="0"/>
          <w:numId w:val="13"/>
        </w:numPr>
        <w:spacing w:after="0"/>
        <w:jc w:val="both"/>
      </w:pPr>
      <w:r w:rsidRPr="00973A02">
        <w:t>Sudjelovanje na radionici „Muzejske publikacije za djecu i mlade II“ u sklopu programa „Kako objaviti dobru muzejsku knjigu?“ održanoj 27. listopada 2014. u Muzejskom dokumentacijskom centru.</w:t>
      </w:r>
    </w:p>
    <w:p w:rsidR="004125C2" w:rsidRPr="00973A02" w:rsidRDefault="004125C2" w:rsidP="004125C2">
      <w:pPr>
        <w:numPr>
          <w:ilvl w:val="0"/>
          <w:numId w:val="13"/>
        </w:numPr>
        <w:spacing w:after="0"/>
        <w:jc w:val="both"/>
      </w:pPr>
      <w:r w:rsidRPr="00973A02">
        <w:t>Sudjelovanje na 3. Kongresu muzealaca Hrvatske održanom od 8. do 11. listopada 2014. u Opatiji.</w:t>
      </w:r>
    </w:p>
    <w:p w:rsidR="004125C2" w:rsidRPr="00973A02" w:rsidRDefault="004125C2" w:rsidP="004125C2">
      <w:pPr>
        <w:numPr>
          <w:ilvl w:val="0"/>
          <w:numId w:val="13"/>
        </w:numPr>
        <w:spacing w:after="0"/>
        <w:jc w:val="both"/>
      </w:pPr>
      <w:r w:rsidRPr="00973A02">
        <w:t>Prisustvovanje konferenciji „Dekonstrukcija – konstrukcija; Prvi svjetski rat i avangardna umjetnost“, 28. i 29. lipnja 2014. u Muzeju suvremene umjetnosti.</w:t>
      </w:r>
    </w:p>
    <w:p w:rsidR="004125C2" w:rsidRPr="00973A02" w:rsidRDefault="004125C2" w:rsidP="004125C2">
      <w:pPr>
        <w:numPr>
          <w:ilvl w:val="0"/>
          <w:numId w:val="13"/>
        </w:numPr>
        <w:spacing w:after="0"/>
        <w:jc w:val="both"/>
      </w:pPr>
      <w:r w:rsidRPr="00973A02">
        <w:t>Prisustvovanje znanstveno-stručnom skupu „Radovan Ivančević 1931. – 2004.“, 9. i 10. lipnja 2014. u Gliptoteci HAZU.</w:t>
      </w:r>
    </w:p>
    <w:p w:rsidR="004125C2" w:rsidRPr="00973A02" w:rsidRDefault="004125C2" w:rsidP="004125C2">
      <w:pPr>
        <w:numPr>
          <w:ilvl w:val="0"/>
          <w:numId w:val="13"/>
        </w:numPr>
        <w:spacing w:after="0"/>
        <w:jc w:val="both"/>
      </w:pPr>
      <w:r w:rsidRPr="00973A02">
        <w:t>Prisustvovanje znanstveno-stručnom skupu „Vrednovanje umjetničkih djela u kontekstu tržišne ekonomije – prilog razvoju tržišta umjetnina u Hrvatskoj, održanom 5. i 6. lipnja na Akademiji likovnih umjetnosti u Zagrebu.</w:t>
      </w:r>
    </w:p>
    <w:p w:rsidR="004125C2" w:rsidRPr="00973A02" w:rsidRDefault="004125C2" w:rsidP="004125C2">
      <w:pPr>
        <w:spacing w:line="360" w:lineRule="auto"/>
        <w:jc w:val="both"/>
      </w:pPr>
    </w:p>
    <w:p w:rsidR="004125C2" w:rsidRPr="00973A02" w:rsidRDefault="004125C2" w:rsidP="004125C2">
      <w:pPr>
        <w:spacing w:line="360" w:lineRule="auto"/>
        <w:jc w:val="both"/>
      </w:pPr>
      <w:r w:rsidRPr="00973A02">
        <w:t>6.9. Stručna pomoć i konzultacije</w:t>
      </w:r>
    </w:p>
    <w:p w:rsidR="004125C2" w:rsidRDefault="004125C2" w:rsidP="004125C2">
      <w:pPr>
        <w:numPr>
          <w:ilvl w:val="0"/>
          <w:numId w:val="14"/>
        </w:numPr>
        <w:spacing w:after="0" w:line="360" w:lineRule="auto"/>
        <w:jc w:val="both"/>
      </w:pPr>
      <w:r w:rsidRPr="005C74A7">
        <w:t>Posuđivanje i davanje na uvid literature studentima</w:t>
      </w:r>
      <w:r>
        <w:t xml:space="preserve"> i zainteresiranim građanima</w:t>
      </w:r>
    </w:p>
    <w:p w:rsidR="004125C2" w:rsidRDefault="004125C2" w:rsidP="004125C2">
      <w:pPr>
        <w:numPr>
          <w:ilvl w:val="0"/>
          <w:numId w:val="14"/>
        </w:numPr>
        <w:spacing w:after="0" w:line="360" w:lineRule="auto"/>
        <w:jc w:val="both"/>
      </w:pPr>
      <w:r>
        <w:t>Konzultacija građanima vezanih uz upite o radovima Zlatka Price, ali i drugih hrvatskih umjetnika</w:t>
      </w:r>
    </w:p>
    <w:p w:rsidR="004125C2" w:rsidRPr="00973A02" w:rsidRDefault="004125C2" w:rsidP="004125C2">
      <w:pPr>
        <w:spacing w:line="360" w:lineRule="auto"/>
        <w:ind w:left="284"/>
        <w:jc w:val="both"/>
      </w:pPr>
    </w:p>
    <w:p w:rsidR="004125C2" w:rsidRPr="00973A02" w:rsidRDefault="004125C2" w:rsidP="004125C2">
      <w:pPr>
        <w:spacing w:line="360" w:lineRule="auto"/>
        <w:jc w:val="both"/>
      </w:pPr>
      <w:r w:rsidRPr="00973A02">
        <w:t>6.13. Ostalo</w:t>
      </w:r>
    </w:p>
    <w:p w:rsidR="004125C2" w:rsidRPr="00973A02" w:rsidRDefault="004125C2" w:rsidP="004125C2">
      <w:pPr>
        <w:numPr>
          <w:ilvl w:val="0"/>
          <w:numId w:val="13"/>
        </w:numPr>
        <w:spacing w:after="0" w:line="360" w:lineRule="auto"/>
        <w:jc w:val="both"/>
      </w:pPr>
      <w:r w:rsidRPr="00973A02">
        <w:t>Sudjelovanje u akciji Hrvatskog muzejskog društva „</w:t>
      </w:r>
      <w:r w:rsidRPr="00973A02">
        <w:rPr>
          <w:i/>
        </w:rPr>
        <w:t xml:space="preserve">Noć muzeja ´14“, </w:t>
      </w:r>
      <w:r w:rsidRPr="00973A02">
        <w:t>31.01.2014.</w:t>
      </w:r>
    </w:p>
    <w:p w:rsidR="004125C2" w:rsidRPr="00973A02" w:rsidRDefault="004125C2" w:rsidP="004125C2">
      <w:pPr>
        <w:spacing w:line="360" w:lineRule="auto"/>
        <w:jc w:val="both"/>
      </w:pPr>
    </w:p>
    <w:p w:rsidR="004125C2" w:rsidRPr="00973A02" w:rsidRDefault="004125C2" w:rsidP="004125C2">
      <w:pPr>
        <w:spacing w:line="360" w:lineRule="auto"/>
        <w:jc w:val="both"/>
      </w:pPr>
      <w:r w:rsidRPr="00973A02">
        <w:t>9. IZLOŽBENA DJELATNOST</w:t>
      </w:r>
    </w:p>
    <w:p w:rsidR="004125C2" w:rsidRPr="00973A02" w:rsidRDefault="00100AE0" w:rsidP="004125C2">
      <w:pPr>
        <w:spacing w:line="360" w:lineRule="auto"/>
        <w:jc w:val="both"/>
      </w:pPr>
      <w:r>
        <w:t>9.1.</w:t>
      </w:r>
      <w:r w:rsidR="004125C2" w:rsidRPr="00973A02">
        <w:t xml:space="preserve">Naziv izložbe: </w:t>
      </w:r>
      <w:r w:rsidR="004125C2" w:rsidRPr="00973A02">
        <w:rPr>
          <w:i/>
        </w:rPr>
        <w:t>ADIN I MIA HEBIB: „Sarajevo Samoboru:Prijateljstvo koje traje“</w:t>
      </w:r>
    </w:p>
    <w:p w:rsidR="004125C2" w:rsidRPr="005C74A7" w:rsidRDefault="004125C2" w:rsidP="004125C2">
      <w:pPr>
        <w:spacing w:line="360" w:lineRule="auto"/>
        <w:jc w:val="both"/>
      </w:pPr>
      <w:r w:rsidRPr="005C74A7">
        <w:t xml:space="preserve">Mjesto održavanja i prostor: </w:t>
      </w:r>
      <w:r>
        <w:t>Mala dvorana Galerije Prica,</w:t>
      </w:r>
      <w:r w:rsidRPr="005C74A7">
        <w:t xml:space="preserve"> POU Samobor</w:t>
      </w:r>
    </w:p>
    <w:p w:rsidR="004125C2" w:rsidRDefault="004125C2" w:rsidP="004125C2">
      <w:pPr>
        <w:numPr>
          <w:ilvl w:val="0"/>
          <w:numId w:val="5"/>
        </w:numPr>
        <w:spacing w:after="0"/>
        <w:jc w:val="both"/>
      </w:pPr>
      <w:r w:rsidRPr="005C74A7">
        <w:t xml:space="preserve">Vrijeme trajanja: </w:t>
      </w:r>
      <w:r>
        <w:t>13.1. – 9.2.2014.</w:t>
      </w:r>
    </w:p>
    <w:p w:rsidR="004125C2" w:rsidRDefault="004125C2" w:rsidP="004125C2">
      <w:pPr>
        <w:numPr>
          <w:ilvl w:val="0"/>
          <w:numId w:val="5"/>
        </w:numPr>
        <w:spacing w:after="0"/>
        <w:jc w:val="both"/>
      </w:pPr>
      <w:r w:rsidRPr="005C74A7">
        <w:t xml:space="preserve">Autor stručne koncepcije: </w:t>
      </w:r>
      <w:r>
        <w:t>Adin i Mia Hebib</w:t>
      </w:r>
    </w:p>
    <w:p w:rsidR="004125C2" w:rsidRPr="005C74A7" w:rsidRDefault="004125C2" w:rsidP="004125C2">
      <w:pPr>
        <w:numPr>
          <w:ilvl w:val="0"/>
          <w:numId w:val="5"/>
        </w:numPr>
        <w:spacing w:after="0"/>
        <w:jc w:val="both"/>
      </w:pPr>
      <w:r w:rsidRPr="005C74A7">
        <w:t>Autori</w:t>
      </w:r>
      <w:r>
        <w:t>ca</w:t>
      </w:r>
      <w:r w:rsidRPr="005C74A7">
        <w:t xml:space="preserve"> likovnog postava: </w:t>
      </w:r>
      <w:r>
        <w:t>Nikolina Mahović, Adin i Mia Hebib</w:t>
      </w:r>
    </w:p>
    <w:p w:rsidR="004125C2" w:rsidRDefault="004125C2" w:rsidP="004125C2">
      <w:pPr>
        <w:numPr>
          <w:ilvl w:val="0"/>
          <w:numId w:val="5"/>
        </w:numPr>
        <w:spacing w:after="0"/>
        <w:jc w:val="both"/>
      </w:pPr>
      <w:r>
        <w:t>Opseg: 27 slika i 23 primjerka unikatnog nakita</w:t>
      </w:r>
    </w:p>
    <w:p w:rsidR="004125C2" w:rsidRDefault="004125C2" w:rsidP="004125C2">
      <w:pPr>
        <w:numPr>
          <w:ilvl w:val="0"/>
          <w:numId w:val="5"/>
        </w:numPr>
        <w:spacing w:after="0"/>
        <w:jc w:val="both"/>
      </w:pPr>
      <w:r>
        <w:t xml:space="preserve">Web adresa: </w:t>
      </w:r>
      <w:hyperlink r:id="rId9" w:history="1">
        <w:r w:rsidRPr="00A31011">
          <w:rPr>
            <w:rStyle w:val="Hyperlink"/>
          </w:rPr>
          <w:t>http://www.pousamobor.hr/izlozbe.asp?sif=92&amp;counter2=10</w:t>
        </w:r>
      </w:hyperlink>
    </w:p>
    <w:p w:rsidR="004125C2" w:rsidRDefault="004125C2" w:rsidP="004125C2">
      <w:pPr>
        <w:numPr>
          <w:ilvl w:val="0"/>
          <w:numId w:val="5"/>
        </w:numPr>
        <w:spacing w:after="0"/>
        <w:jc w:val="both"/>
        <w:rPr>
          <w:color w:val="000000"/>
        </w:rPr>
      </w:pPr>
      <w:r>
        <w:t>Vrsta: umjetnička</w:t>
      </w:r>
    </w:p>
    <w:p w:rsidR="004125C2" w:rsidRPr="00DB5F4B" w:rsidRDefault="004125C2" w:rsidP="004125C2">
      <w:pPr>
        <w:numPr>
          <w:ilvl w:val="0"/>
          <w:numId w:val="5"/>
        </w:numPr>
        <w:spacing w:after="0"/>
        <w:jc w:val="both"/>
        <w:rPr>
          <w:color w:val="000000"/>
        </w:rPr>
      </w:pPr>
      <w:r>
        <w:t>T</w:t>
      </w:r>
      <w:r w:rsidRPr="00FC1437">
        <w:t>ema:</w:t>
      </w:r>
      <w:r w:rsidRPr="006E3F47">
        <w:t xml:space="preserve"> Izložba je organizirana u Samoboru iz emotivnih razloga koji i objašnjavaju sam naziv izložbe. Riječima samog umjetnika Adina Hebiba „Izložba će ići pod nazivom „Sarajevo Samoboru: Prijateljstvo koje traje", jer nikada ne mogu zaboraviti što je za mene učinio moj veliki prijatelj Krešimir Devčić kada sam, 1993. godine, izašao iz ratne BiH. On i njegova porodica podržali su mene i mnoge umjetnike i pjevače, primili su nas u svoj dom. To se ne zaboravlja. Stoga oni imaju posebno mjesto u mom životu i na ovaj način im se želim odužiti, a koji je bolji način no izložbom u gradu u kojem oni žive„</w:t>
      </w:r>
    </w:p>
    <w:p w:rsidR="004125C2" w:rsidRDefault="004125C2" w:rsidP="004125C2">
      <w:pPr>
        <w:shd w:val="clear" w:color="auto" w:fill="FFFFFF"/>
        <w:ind w:left="540"/>
        <w:jc w:val="both"/>
      </w:pPr>
      <w:r w:rsidRPr="00296687">
        <w:t>Adin Hebib</w:t>
      </w:r>
      <w:r>
        <w:t xml:space="preserve"> </w:t>
      </w:r>
      <w:r w:rsidRPr="00296687">
        <w:t>rođen je 1955. godine. Slikanjem se počeo baviti vrlo rano te je zahvaljujući svojoj upornosti dospio u red vrsnih svjetskih umjetnika. Nikad ne poriče svoje uspone i padove, no kaže da ga je vjera uvijek držala.</w:t>
      </w:r>
      <w:r>
        <w:t xml:space="preserve"> </w:t>
      </w:r>
      <w:r w:rsidRPr="00296687">
        <w:t>Školovao se u Mostaru, Sarajevu, Beogradu i Parizu. Akademiju lepih umetnosti u Beogradu, u klasi profesora P. Milosavljevića završio je 1978. godine. Od 1983. do 1985. godine specijalizirao je expresionizam u Parizu kod profesora Borisa Cikalovskog.</w:t>
      </w:r>
      <w:r>
        <w:t xml:space="preserve"> </w:t>
      </w:r>
      <w:r w:rsidRPr="00296687">
        <w:t>Karakteristično za Hebiba je da nikad ne koristi crnu boju. Njegova radost životom očituje se kroz žarke boje koje se ne boji koristiti.Pored slika, Hebib stvara i scenografiju za kazalište, plakate, ilustracije za knjige i monografije, a njegova su djela izložena diljem svijeta. Za svoj rad dobio je jedanaest prvih nagrada za grafički dizajn („IG Metal“ Kalsruhe, Klaus Becker „Streljino Pozorje“, Golden in forte, itd.). Dvadesetosam kapitalnih slika izloženo je u svijetu u Europi, Americi, Aziji i Africi. Stanovnik svijeta i samovoljni zatočenik Sarajeva, gdje živi i radi.</w:t>
      </w:r>
    </w:p>
    <w:p w:rsidR="004125C2" w:rsidRPr="006E3F47" w:rsidRDefault="004125C2" w:rsidP="004125C2">
      <w:pPr>
        <w:shd w:val="clear" w:color="auto" w:fill="FFFFFF"/>
        <w:ind w:left="540"/>
        <w:jc w:val="both"/>
      </w:pPr>
      <w:r w:rsidRPr="00296687">
        <w:t>Mia Hebib</w:t>
      </w:r>
      <w:r>
        <w:t xml:space="preserve"> r</w:t>
      </w:r>
      <w:r w:rsidRPr="00296687">
        <w:t>ođena 1978. godine u Mostaru. Od svoje treće godine živi u Zagrebu gdje završava osnovnu školu i pohađa nižu glazbenu školu (smjer flauta). Tri godine pohađa Školu primijenjene umjetnosti i dizajna u Zagrebu (smjer dizajn metala).</w:t>
      </w:r>
      <w:r>
        <w:t xml:space="preserve"> </w:t>
      </w:r>
      <w:r w:rsidRPr="00296687">
        <w:t>Godine 1996. seli se u SAD gdje je diplomirala sa najvišim ocjenama na odjelu Savannah College of Art and Design, smjer metala, BFA Metals and Jewelry Cum Laude, Georgia.</w:t>
      </w:r>
      <w:r>
        <w:t xml:space="preserve"> </w:t>
      </w:r>
      <w:r w:rsidRPr="00296687">
        <w:t xml:space="preserve">Od 2001. godine živi u New Yorku gdje počinje karijeru dizajnera nakita u poznatim američkim kompanijama: Liz Clairborne, Jacmel Jewelry, Henri Bendel. Istovremeno radi na osobnim dizajnima i izlaže na izložbama u Texasu, </w:t>
      </w:r>
      <w:r w:rsidRPr="00296687">
        <w:lastRenderedPageBreak/>
        <w:t>Seattlu i Floridi, te je stalni član New York scene „Young Designers Market“</w:t>
      </w:r>
      <w:r>
        <w:t xml:space="preserve"> </w:t>
      </w:r>
      <w:r w:rsidRPr="00296687">
        <w:t>Početkom 2007. godine osniva „Oblik Atelier“ studio u kojem radi na limitiranim edicijama nakita. Oblik Atelijer rođen je iz potrebe kreativnog izražavanja. Kreacije u metalu su jezik kojim Mia istražuje čistoću linije i njenu jednostavnost. Stečena forma izražava ženstvenost, ritam, uravnoteženu asimetriju i ljepotu odabranog metala. Njen dizajn je odraz okoline i njenih doživljaja te okoline. Svaki dizajn postoji u izdanju od samo 13 komada.</w:t>
      </w:r>
      <w:r>
        <w:t xml:space="preserve"> </w:t>
      </w:r>
      <w:r w:rsidRPr="00296687">
        <w:t>Živi i radi u Brooklyn-u, New York.</w:t>
      </w:r>
    </w:p>
    <w:p w:rsidR="004125C2" w:rsidRPr="00973A02" w:rsidRDefault="00100AE0" w:rsidP="004125C2">
      <w:pPr>
        <w:spacing w:line="360" w:lineRule="auto"/>
        <w:jc w:val="both"/>
        <w:rPr>
          <w:i/>
        </w:rPr>
      </w:pPr>
      <w:r>
        <w:t>9.2.</w:t>
      </w:r>
      <w:r w:rsidR="004125C2" w:rsidRPr="00973A02">
        <w:t xml:space="preserve">Naziv izložbe: </w:t>
      </w:r>
      <w:r w:rsidR="004125C2" w:rsidRPr="00973A02">
        <w:rPr>
          <w:i/>
        </w:rPr>
        <w:t xml:space="preserve">KATICA PODLEŠEK – „Maske“ – Izložba fašničkih maski </w:t>
      </w:r>
    </w:p>
    <w:p w:rsidR="004125C2" w:rsidRPr="005C74A7" w:rsidRDefault="004125C2" w:rsidP="004125C2">
      <w:pPr>
        <w:numPr>
          <w:ilvl w:val="0"/>
          <w:numId w:val="5"/>
        </w:numPr>
        <w:spacing w:after="0"/>
        <w:jc w:val="both"/>
      </w:pPr>
      <w:r w:rsidRPr="005C74A7">
        <w:t xml:space="preserve">Mjesto održavanja i prostor: </w:t>
      </w:r>
      <w:r>
        <w:t>Mala dvorana Galerije Prica,</w:t>
      </w:r>
      <w:r w:rsidRPr="005C74A7">
        <w:t xml:space="preserve"> POU Samobor</w:t>
      </w:r>
    </w:p>
    <w:p w:rsidR="004125C2" w:rsidRDefault="004125C2" w:rsidP="004125C2">
      <w:pPr>
        <w:numPr>
          <w:ilvl w:val="0"/>
          <w:numId w:val="5"/>
        </w:numPr>
        <w:spacing w:after="0"/>
        <w:jc w:val="both"/>
      </w:pPr>
      <w:r w:rsidRPr="005C74A7">
        <w:t xml:space="preserve">Vrijeme trajanja: </w:t>
      </w:r>
      <w:r>
        <w:t>21.2. – 4.3.2014.</w:t>
      </w:r>
    </w:p>
    <w:p w:rsidR="004125C2" w:rsidRDefault="004125C2" w:rsidP="004125C2">
      <w:pPr>
        <w:numPr>
          <w:ilvl w:val="0"/>
          <w:numId w:val="5"/>
        </w:numPr>
        <w:spacing w:after="0"/>
        <w:jc w:val="both"/>
      </w:pPr>
      <w:r w:rsidRPr="005C74A7">
        <w:t xml:space="preserve">Autor stručne koncepcije: </w:t>
      </w:r>
      <w:r>
        <w:t>Katica Podlešek</w:t>
      </w:r>
    </w:p>
    <w:p w:rsidR="004125C2" w:rsidRPr="005C74A7" w:rsidRDefault="004125C2" w:rsidP="004125C2">
      <w:pPr>
        <w:numPr>
          <w:ilvl w:val="0"/>
          <w:numId w:val="5"/>
        </w:numPr>
        <w:spacing w:after="0"/>
        <w:jc w:val="both"/>
      </w:pPr>
      <w:r w:rsidRPr="005C74A7">
        <w:t xml:space="preserve">Autori likovnog postava: </w:t>
      </w:r>
      <w:r>
        <w:t>Katica Podlešek</w:t>
      </w:r>
    </w:p>
    <w:p w:rsidR="004125C2" w:rsidRPr="005C74A7" w:rsidRDefault="004125C2" w:rsidP="004125C2">
      <w:pPr>
        <w:numPr>
          <w:ilvl w:val="0"/>
          <w:numId w:val="5"/>
        </w:numPr>
        <w:spacing w:after="0"/>
        <w:jc w:val="both"/>
      </w:pPr>
      <w:r>
        <w:t>Opseg: 24 originalne, ručno rađene maske</w:t>
      </w:r>
    </w:p>
    <w:p w:rsidR="004125C2" w:rsidRDefault="004125C2" w:rsidP="004125C2">
      <w:pPr>
        <w:numPr>
          <w:ilvl w:val="0"/>
          <w:numId w:val="5"/>
        </w:numPr>
        <w:spacing w:after="0"/>
        <w:jc w:val="both"/>
      </w:pPr>
      <w:r>
        <w:t>Vrsta: samostalna, tuzemna, pokretna</w:t>
      </w:r>
    </w:p>
    <w:p w:rsidR="004125C2" w:rsidRPr="00296687" w:rsidRDefault="004125C2" w:rsidP="004125C2">
      <w:pPr>
        <w:numPr>
          <w:ilvl w:val="0"/>
          <w:numId w:val="5"/>
        </w:numPr>
        <w:spacing w:after="0"/>
        <w:jc w:val="both"/>
      </w:pPr>
      <w:r>
        <w:t>T</w:t>
      </w:r>
      <w:r w:rsidRPr="00FC1437">
        <w:t>ema:</w:t>
      </w:r>
      <w:r>
        <w:t xml:space="preserve"> a</w:t>
      </w:r>
      <w:r w:rsidRPr="00296687">
        <w:t>utorica izložbe „Maske“ (keramika) Katica Podlesek (1961.), nakon završene Srednje odgajateljske škole "Bogdan Ogrizović" u Zagrebu, diplomirala je 2001. g. na Učiteljskom fakultetu Sveučilišta u Zagrebu, smjer predškolski odgoj. Radi u Dječjem vrtiću "Vedri dani". God. 2012. promovirana je u zvanje odgojiteljice savjetnice. Od 2002. - 2004. pohađala je Program usavršavanja za slikarstvo - klasa prof. Dine</w:t>
      </w:r>
      <w:r>
        <w:t xml:space="preserve"> </w:t>
      </w:r>
      <w:r w:rsidRPr="00296687">
        <w:br/>
        <w:t>Trtovca i stekla zvanje Majstor slikarstva, a kontinuirano, od 2007. pohađa radionicu keramike koju vodi Mirjana Rajković: lončarstvo, modeliranje - figuracija, gips modelarstvo, raku tehnika i tehnika oslikavanja.</w:t>
      </w:r>
      <w:r>
        <w:t xml:space="preserve"> </w:t>
      </w:r>
      <w:r w:rsidRPr="00296687">
        <w:t>Izlagala je na brojnim izložbama. Valja spomenuti najvažnije:</w:t>
      </w:r>
      <w:r>
        <w:t xml:space="preserve"> </w:t>
      </w:r>
      <w:r w:rsidRPr="00296687">
        <w:t>2013. Samostalna izložba „Maske“, keramika, u Knjižnici grada Zagreba</w:t>
      </w:r>
      <w:r>
        <w:t xml:space="preserve">, </w:t>
      </w:r>
      <w:r w:rsidRPr="00296687">
        <w:t>2013. Međunarodna izložba „Maske“ u Krapini</w:t>
      </w:r>
      <w:r>
        <w:t xml:space="preserve">, </w:t>
      </w:r>
      <w:r w:rsidRPr="00296687">
        <w:t>2012. Međunarodna izložba „Maske“ u Krapini</w:t>
      </w:r>
      <w:r>
        <w:t xml:space="preserve">, </w:t>
      </w:r>
      <w:r w:rsidRPr="00296687">
        <w:t>2012. „Zagorski likovni salon“ u Galeriji grada Krapine</w:t>
      </w:r>
      <w:r>
        <w:t xml:space="preserve">, </w:t>
      </w:r>
      <w:r w:rsidRPr="00296687">
        <w:t>2012. Izložba umjetničke keramike „Zvončari i keramika“ u Rijeci</w:t>
      </w:r>
      <w:r>
        <w:t xml:space="preserve">, </w:t>
      </w:r>
      <w:r w:rsidRPr="00296687">
        <w:t>2011. Međunarodna izložba „Zvončari i keramika“, općina Matulji,</w:t>
      </w:r>
      <w:r>
        <w:t xml:space="preserve"> Mučići. </w:t>
      </w:r>
      <w:r w:rsidRPr="00296687">
        <w:t>2011. „Izložba keramike“, Pučko otvoreno učilište Zagreb</w:t>
      </w:r>
      <w:r>
        <w:t xml:space="preserve">, </w:t>
      </w:r>
      <w:r w:rsidRPr="00296687">
        <w:t>2005. Samostalna izložba „Morski motivi“, ulje na platnu, u Knjižnici grada</w:t>
      </w:r>
      <w:r>
        <w:t xml:space="preserve"> </w:t>
      </w:r>
      <w:r w:rsidRPr="00296687">
        <w:t>Zagreba</w:t>
      </w:r>
      <w:r>
        <w:t xml:space="preserve">. </w:t>
      </w:r>
      <w:r w:rsidRPr="00296687">
        <w:t>Izradila je i scenografiju za predstave „Kaputić malog ježa“(2012.), za predstavu „Juha od bundeve“(2011.) i „Crvenkapicu“ (2008.) u projektu „Darujmo djeci kazalište“ (Zagrebačko kazalište lutaka).</w:t>
      </w:r>
    </w:p>
    <w:p w:rsidR="004125C2" w:rsidRDefault="004125C2" w:rsidP="004125C2">
      <w:pPr>
        <w:ind w:left="540"/>
        <w:jc w:val="both"/>
        <w:rPr>
          <w:rFonts w:ascii="Arial" w:hAnsi="Arial" w:cs="Arial"/>
          <w:b/>
          <w:bCs/>
        </w:rPr>
      </w:pPr>
    </w:p>
    <w:p w:rsidR="004125C2" w:rsidRPr="00973A02" w:rsidRDefault="00100AE0" w:rsidP="004125C2">
      <w:pPr>
        <w:jc w:val="both"/>
      </w:pPr>
      <w:r>
        <w:t>9.3.</w:t>
      </w:r>
      <w:r w:rsidR="004125C2" w:rsidRPr="00973A02">
        <w:t>Naziv izložbe: BORIS HNATJUK</w:t>
      </w:r>
      <w:r w:rsidR="004125C2" w:rsidRPr="00973A02">
        <w:rPr>
          <w:i/>
        </w:rPr>
        <w:t xml:space="preserve"> „Tehnonatura“</w:t>
      </w:r>
    </w:p>
    <w:p w:rsidR="004125C2" w:rsidRPr="005C74A7" w:rsidRDefault="004125C2" w:rsidP="004125C2">
      <w:pPr>
        <w:numPr>
          <w:ilvl w:val="0"/>
          <w:numId w:val="5"/>
        </w:numPr>
        <w:spacing w:after="0"/>
        <w:jc w:val="both"/>
      </w:pPr>
      <w:r w:rsidRPr="005C74A7">
        <w:t xml:space="preserve">Mjesto održavanja i prostor: </w:t>
      </w:r>
      <w:r>
        <w:t>Mala dvorana Galerije Prica,</w:t>
      </w:r>
      <w:r w:rsidRPr="005C74A7">
        <w:t xml:space="preserve"> POU Samobor</w:t>
      </w:r>
    </w:p>
    <w:p w:rsidR="004125C2" w:rsidRDefault="004125C2" w:rsidP="004125C2">
      <w:pPr>
        <w:numPr>
          <w:ilvl w:val="0"/>
          <w:numId w:val="5"/>
        </w:numPr>
        <w:spacing w:after="0"/>
        <w:jc w:val="both"/>
      </w:pPr>
      <w:r w:rsidRPr="005C74A7">
        <w:t xml:space="preserve">Vrijeme trajanja: </w:t>
      </w:r>
      <w:r>
        <w:t>8.4. – 11.5.2014.</w:t>
      </w:r>
    </w:p>
    <w:p w:rsidR="004125C2" w:rsidRDefault="004125C2" w:rsidP="004125C2">
      <w:pPr>
        <w:numPr>
          <w:ilvl w:val="0"/>
          <w:numId w:val="5"/>
        </w:numPr>
        <w:spacing w:after="0"/>
        <w:jc w:val="both"/>
      </w:pPr>
      <w:r w:rsidRPr="005C74A7">
        <w:t xml:space="preserve">Autor stručne koncepcije: </w:t>
      </w:r>
      <w:r>
        <w:t>Boris Hnatjuk</w:t>
      </w:r>
    </w:p>
    <w:p w:rsidR="004125C2" w:rsidRPr="005C74A7" w:rsidRDefault="004125C2" w:rsidP="004125C2">
      <w:pPr>
        <w:numPr>
          <w:ilvl w:val="0"/>
          <w:numId w:val="5"/>
        </w:numPr>
        <w:spacing w:after="0"/>
        <w:jc w:val="both"/>
      </w:pPr>
      <w:r w:rsidRPr="005C74A7">
        <w:t xml:space="preserve">Autori likovnog postava: </w:t>
      </w:r>
      <w:r>
        <w:t>Boris Hnatjuk i Nikolina Mahović</w:t>
      </w:r>
    </w:p>
    <w:p w:rsidR="004125C2" w:rsidRPr="005C74A7" w:rsidRDefault="004125C2" w:rsidP="004125C2">
      <w:pPr>
        <w:numPr>
          <w:ilvl w:val="0"/>
          <w:numId w:val="5"/>
        </w:numPr>
        <w:spacing w:after="0"/>
        <w:jc w:val="both"/>
      </w:pPr>
      <w:r>
        <w:t>Opseg: 20 crno bijelih fotografija na papiru - hahnemühle</w:t>
      </w:r>
    </w:p>
    <w:p w:rsidR="004125C2" w:rsidRDefault="004125C2" w:rsidP="004125C2">
      <w:pPr>
        <w:numPr>
          <w:ilvl w:val="0"/>
          <w:numId w:val="5"/>
        </w:numPr>
        <w:spacing w:after="0"/>
      </w:pPr>
      <w:r w:rsidRPr="005C74A7">
        <w:t>Web adresa:</w:t>
      </w:r>
      <w:r>
        <w:t xml:space="preserve"> </w:t>
      </w:r>
      <w:hyperlink r:id="rId10" w:history="1">
        <w:r w:rsidRPr="00A31011">
          <w:rPr>
            <w:rStyle w:val="Hyperlink"/>
          </w:rPr>
          <w:t>http://www.pousamobor.hr/izlozbe.asp?sif=96&amp;counter2=10</w:t>
        </w:r>
      </w:hyperlink>
    </w:p>
    <w:p w:rsidR="004125C2" w:rsidRDefault="004125C2" w:rsidP="004125C2">
      <w:pPr>
        <w:numPr>
          <w:ilvl w:val="0"/>
          <w:numId w:val="5"/>
        </w:numPr>
        <w:spacing w:after="0"/>
        <w:jc w:val="both"/>
      </w:pPr>
      <w:r>
        <w:t>Vrsta: umjetnička, tuzemna, samostalna, pokretna</w:t>
      </w:r>
    </w:p>
    <w:p w:rsidR="004125C2" w:rsidRDefault="004125C2" w:rsidP="004125C2">
      <w:pPr>
        <w:numPr>
          <w:ilvl w:val="0"/>
          <w:numId w:val="5"/>
        </w:numPr>
        <w:spacing w:after="0"/>
        <w:jc w:val="both"/>
      </w:pPr>
      <w:r>
        <w:t>T</w:t>
      </w:r>
      <w:r w:rsidRPr="00FC1437">
        <w:t>ema:</w:t>
      </w:r>
      <w:r>
        <w:t xml:space="preserve"> </w:t>
      </w:r>
      <w:r w:rsidRPr="003E0E8E">
        <w:t>TehnoNatura, pojam koji je kontradiktoran po svojem značenju i upravo je to ono što fotografije Borisa Hnatjuka prikazuju. Predočuju često bolno očit nesklad čovjekove intervencije u prirodu, no ponegdje se ipak uspije stvoriti harmonija dirigirana ljudskom rukom.</w:t>
      </w:r>
      <w:r>
        <w:t xml:space="preserve"> </w:t>
      </w:r>
      <w:r w:rsidRPr="003E0E8E">
        <w:t xml:space="preserve">Zanimljivo je da je natura latinska riječ za prirodu što je nekada označavalo pojam esencijalne kvalitete i urođenu dispoziciju, a u drevna je vremena doslovce značila "rođenje". Natura je bila </w:t>
      </w:r>
      <w:r w:rsidRPr="003E0E8E">
        <w:lastRenderedPageBreak/>
        <w:t>latinski prijevod grčke riječi physis (φύσις), koja se izvorno povezivala s unutarnjom motiviranošću i karakteristikama koje biljke, životinje i ostala živa bića razvijaju u skladu sa sobom. Ljudskim pokušajem uspostavljanja dominacije prirodom postepeno počinjemo gubiti svoje unutarnje razloge zadovoljstva i okrećemo se vanjskim faktorima za koje se nadamo da će nas zadovoljiti i potaknuti na aktivnost. Rezultat tog puta je da se čovjek sve više okreće tehnici i mehanici koji su postali dostupni i sveprisutni.</w:t>
      </w:r>
      <w:r>
        <w:t xml:space="preserve"> </w:t>
      </w:r>
      <w:r w:rsidRPr="003E0E8E">
        <w:t>Boris Hnatjuk svojim crno bijelim fotografijama lišava prizor određene „težine“ koju boja nedvojbeno unosi u kompoziciju. On stvara svijet u koji uz crnu i bijelu dozvoljava samo sivoj da uđe mijenjajući nam navikle poglede i namećući nam detalje iz prirode uz koje prolazimo svakodnevno ne primjećujući. Igra vlati trave, grane drveća, oblaci koji mirno plove nebom, bršljan koji lagano puzi svojim putem priroda je koja se svakodnevno nalazi oko nas sada gledana fotografskim okom osobe koja stoji iza fotoaparata. No nešto nam ipak smeta u pogledu. Da li samotnost napuštenog i devastiranog odmorišta punog sjećanja, automobil koji je postao dio životne potrebe sada je neupotrebljiv i ostavljen napušten u polju kao i mnogo drugih stvari koje danas iskoristimo i odbacimo.</w:t>
      </w:r>
      <w:r>
        <w:t xml:space="preserve"> </w:t>
      </w:r>
      <w:r w:rsidRPr="003E0E8E">
        <w:t>Fotografija je medij u kojem nema skrivanja, koja svjedoči suvremenu potrebu za izostankom dociranja simbola i značenja. Zamjećujući slikovitost i ugođaje prizora koji se nalazi pred njim Boris Hnatjuk stvara zapise sa vlastitim učinkom. Istraživački put donosi raznolike rezultate kojima umjetnik predočava vlastiti svijet pružajući nam mogućnost da sami odredimo njegove namjere. Šalje li nam on poruke i skrivene metafore ili su fotografije ovog ciklusa „TehnoNatura“ samo jednostavni zapisi jednog duševnog stanja u kojem želimo opet uspostaviti sklad sa sobom okrećući se unutrašnjim potrebama i prirodi no usuglašavajući to sa tehnikom od koje fotograf ne može pobjeći.</w:t>
      </w:r>
      <w:r>
        <w:t xml:space="preserve"> </w:t>
      </w:r>
      <w:r w:rsidRPr="003E0E8E">
        <w:t>Kao što je Leonardo da Vinci rekao: "Iako je čovjek sa svojim duhovnim sposobnostima otkrio velik broj pronalazaka, nikad neće otkriti pronalazak koji može nadmašiti prirodu po ljepoti, jednostavnosti i neposrednosti, u čijem stvaranju ne nedostaje ništa i ništa nije prekomjerno.“</w:t>
      </w:r>
    </w:p>
    <w:p w:rsidR="004125C2" w:rsidRDefault="004125C2" w:rsidP="004125C2">
      <w:pPr>
        <w:spacing w:line="360" w:lineRule="auto"/>
        <w:jc w:val="both"/>
        <w:rPr>
          <w:b/>
        </w:rPr>
      </w:pPr>
    </w:p>
    <w:p w:rsidR="004125C2" w:rsidRPr="00973A02" w:rsidRDefault="00100AE0" w:rsidP="004125C2">
      <w:pPr>
        <w:spacing w:line="360" w:lineRule="auto"/>
        <w:jc w:val="both"/>
      </w:pPr>
      <w:r>
        <w:t>9.4.</w:t>
      </w:r>
      <w:r w:rsidR="004125C2" w:rsidRPr="00973A02">
        <w:t xml:space="preserve">Naziv izložbe: </w:t>
      </w:r>
      <w:r w:rsidR="004125C2" w:rsidRPr="00973A02">
        <w:rPr>
          <w:i/>
        </w:rPr>
        <w:t>„LIKOVNA KOLONIJA TAR 2007. – 2012.“</w:t>
      </w:r>
    </w:p>
    <w:p w:rsidR="004125C2" w:rsidRPr="005C74A7" w:rsidRDefault="004125C2" w:rsidP="004125C2">
      <w:pPr>
        <w:numPr>
          <w:ilvl w:val="0"/>
          <w:numId w:val="5"/>
        </w:numPr>
        <w:spacing w:after="0"/>
        <w:jc w:val="both"/>
      </w:pPr>
      <w:r w:rsidRPr="005C74A7">
        <w:t xml:space="preserve">Mjesto održavanja i prostor: </w:t>
      </w:r>
      <w:r>
        <w:t>Vabriga – Abrega Dopolavoro</w:t>
      </w:r>
    </w:p>
    <w:p w:rsidR="004125C2" w:rsidRDefault="004125C2" w:rsidP="004125C2">
      <w:pPr>
        <w:numPr>
          <w:ilvl w:val="0"/>
          <w:numId w:val="5"/>
        </w:numPr>
        <w:spacing w:after="0"/>
        <w:jc w:val="both"/>
      </w:pPr>
      <w:r w:rsidRPr="005C74A7">
        <w:t xml:space="preserve">Vrijeme trajanja: </w:t>
      </w:r>
      <w:r>
        <w:t>17.4. – 4.5.2014.</w:t>
      </w:r>
    </w:p>
    <w:p w:rsidR="004125C2" w:rsidRDefault="004125C2" w:rsidP="004125C2">
      <w:pPr>
        <w:numPr>
          <w:ilvl w:val="0"/>
          <w:numId w:val="5"/>
        </w:numPr>
        <w:spacing w:after="0"/>
        <w:jc w:val="both"/>
      </w:pPr>
      <w:r w:rsidRPr="005C74A7">
        <w:t>Autor</w:t>
      </w:r>
      <w:r>
        <w:t>ice</w:t>
      </w:r>
      <w:r w:rsidRPr="005C74A7">
        <w:t xml:space="preserve"> stručne koncepcije: </w:t>
      </w:r>
      <w:r>
        <w:t>Marica Jelenić i Nevenka Miklenić</w:t>
      </w:r>
    </w:p>
    <w:p w:rsidR="004125C2" w:rsidRPr="005C74A7" w:rsidRDefault="004125C2" w:rsidP="004125C2">
      <w:pPr>
        <w:numPr>
          <w:ilvl w:val="0"/>
          <w:numId w:val="5"/>
        </w:numPr>
        <w:spacing w:after="0"/>
        <w:jc w:val="both"/>
      </w:pPr>
      <w:r w:rsidRPr="005C74A7">
        <w:t>Autori</w:t>
      </w:r>
      <w:r>
        <w:t>ca</w:t>
      </w:r>
      <w:r w:rsidRPr="005C74A7">
        <w:t xml:space="preserve"> likovnog postava: </w:t>
      </w:r>
      <w:r>
        <w:t>Nevenka Miklenić</w:t>
      </w:r>
    </w:p>
    <w:p w:rsidR="004125C2" w:rsidRDefault="004125C2" w:rsidP="004125C2">
      <w:pPr>
        <w:numPr>
          <w:ilvl w:val="0"/>
          <w:numId w:val="5"/>
        </w:numPr>
        <w:spacing w:after="0"/>
        <w:jc w:val="both"/>
      </w:pPr>
      <w:r>
        <w:t>Opseg: 70 slika i fotografija</w:t>
      </w:r>
    </w:p>
    <w:p w:rsidR="004125C2" w:rsidRDefault="004125C2" w:rsidP="004125C2">
      <w:pPr>
        <w:numPr>
          <w:ilvl w:val="0"/>
          <w:numId w:val="5"/>
        </w:numPr>
        <w:spacing w:after="0"/>
      </w:pPr>
      <w:r w:rsidRPr="005C74A7">
        <w:t>Web adresa:</w:t>
      </w:r>
      <w:r>
        <w:t xml:space="preserve"> </w:t>
      </w:r>
      <w:hyperlink r:id="rId11" w:history="1">
        <w:r w:rsidRPr="00C92635">
          <w:rPr>
            <w:rStyle w:val="Hyperlink"/>
          </w:rPr>
          <w:t>http://www.samobor.hr/web/izlozba-likovne-kolonije-tar-otvorena-u-taru/</w:t>
        </w:r>
      </w:hyperlink>
    </w:p>
    <w:p w:rsidR="004125C2" w:rsidRDefault="004125C2" w:rsidP="004125C2">
      <w:pPr>
        <w:numPr>
          <w:ilvl w:val="0"/>
          <w:numId w:val="5"/>
        </w:numPr>
        <w:spacing w:after="0"/>
      </w:pPr>
      <w:r>
        <w:t>Vrsta: međunarodna, umjetnička, tuzemna</w:t>
      </w:r>
      <w:r w:rsidRPr="005C74A7">
        <w:t xml:space="preserve">, </w:t>
      </w:r>
      <w:r>
        <w:t>skupna</w:t>
      </w:r>
    </w:p>
    <w:p w:rsidR="004125C2" w:rsidRDefault="004125C2" w:rsidP="004125C2">
      <w:pPr>
        <w:numPr>
          <w:ilvl w:val="0"/>
          <w:numId w:val="5"/>
        </w:numPr>
        <w:spacing w:after="0"/>
      </w:pPr>
      <w:r>
        <w:t>Tema: U kolovozu 2007. godine, otvarajući kuću Zlatka Price mladim likovnim umjetnicima, u Taru je održana prva Međunarodna likovna kolonija Zaklade Zlatko i Vesna Prica. Tim činom započeto je ostvarivanje Majstorove ideje o potpori likovnim umjetnicima i zadaća Zaklade na promicanju baštine samog slikara, a većčina radova predstavljena je na ovoj izložbi i u katalogu.</w:t>
      </w:r>
    </w:p>
    <w:p w:rsidR="004125C2" w:rsidRDefault="004125C2" w:rsidP="004125C2">
      <w:pPr>
        <w:spacing w:line="360" w:lineRule="auto"/>
        <w:jc w:val="both"/>
      </w:pPr>
    </w:p>
    <w:p w:rsidR="004125C2" w:rsidRPr="00973A02" w:rsidRDefault="00100AE0" w:rsidP="004125C2">
      <w:pPr>
        <w:spacing w:line="360" w:lineRule="auto"/>
        <w:jc w:val="both"/>
      </w:pPr>
      <w:r>
        <w:t>9.5.</w:t>
      </w:r>
      <w:r w:rsidR="004125C2" w:rsidRPr="00973A02">
        <w:t xml:space="preserve">Naziv izložbe: </w:t>
      </w:r>
      <w:r w:rsidR="004125C2" w:rsidRPr="00973A02">
        <w:rPr>
          <w:i/>
        </w:rPr>
        <w:t>ZVONIMIR ZAGODA –„Drvo, kamen voda “</w:t>
      </w:r>
    </w:p>
    <w:p w:rsidR="004125C2" w:rsidRPr="005C74A7" w:rsidRDefault="004125C2" w:rsidP="004125C2">
      <w:pPr>
        <w:numPr>
          <w:ilvl w:val="0"/>
          <w:numId w:val="5"/>
        </w:numPr>
        <w:spacing w:after="0"/>
        <w:jc w:val="both"/>
      </w:pPr>
      <w:r w:rsidRPr="005C74A7">
        <w:t xml:space="preserve">Mjesto održavanja i prostor: </w:t>
      </w:r>
      <w:r>
        <w:t>predvorje kina POU Samobor</w:t>
      </w:r>
    </w:p>
    <w:p w:rsidR="004125C2" w:rsidRDefault="004125C2" w:rsidP="004125C2">
      <w:pPr>
        <w:numPr>
          <w:ilvl w:val="0"/>
          <w:numId w:val="5"/>
        </w:numPr>
        <w:spacing w:after="0"/>
        <w:jc w:val="both"/>
      </w:pPr>
      <w:r w:rsidRPr="005C74A7">
        <w:lastRenderedPageBreak/>
        <w:t xml:space="preserve">Vrijeme trajanja: </w:t>
      </w:r>
      <w:r>
        <w:t>22.4. – 18.5.2014.</w:t>
      </w:r>
    </w:p>
    <w:p w:rsidR="004125C2" w:rsidRDefault="004125C2" w:rsidP="004125C2">
      <w:pPr>
        <w:numPr>
          <w:ilvl w:val="0"/>
          <w:numId w:val="5"/>
        </w:numPr>
        <w:spacing w:after="0"/>
        <w:jc w:val="both"/>
      </w:pPr>
      <w:r w:rsidRPr="005C74A7">
        <w:t>Autor</w:t>
      </w:r>
      <w:r>
        <w:t>i</w:t>
      </w:r>
      <w:r w:rsidRPr="005C74A7">
        <w:t xml:space="preserve"> stručne koncepcije: </w:t>
      </w:r>
      <w:r>
        <w:t>Zvonimir Zagoda</w:t>
      </w:r>
    </w:p>
    <w:p w:rsidR="004125C2" w:rsidRPr="005C74A7" w:rsidRDefault="004125C2" w:rsidP="004125C2">
      <w:pPr>
        <w:numPr>
          <w:ilvl w:val="0"/>
          <w:numId w:val="5"/>
        </w:numPr>
        <w:spacing w:after="0"/>
        <w:jc w:val="both"/>
      </w:pPr>
      <w:r w:rsidRPr="005C74A7">
        <w:t xml:space="preserve">Autor likovnog postava: </w:t>
      </w:r>
      <w:r>
        <w:t>Zvonimir Zagoda</w:t>
      </w:r>
    </w:p>
    <w:p w:rsidR="004125C2" w:rsidRDefault="004125C2" w:rsidP="004125C2">
      <w:pPr>
        <w:numPr>
          <w:ilvl w:val="0"/>
          <w:numId w:val="5"/>
        </w:numPr>
        <w:spacing w:after="0"/>
        <w:jc w:val="both"/>
      </w:pPr>
      <w:r>
        <w:t>Opseg: 19 fotografija u boji</w:t>
      </w:r>
    </w:p>
    <w:p w:rsidR="004125C2" w:rsidRDefault="004125C2" w:rsidP="004125C2">
      <w:pPr>
        <w:numPr>
          <w:ilvl w:val="0"/>
          <w:numId w:val="5"/>
        </w:numPr>
        <w:spacing w:after="0"/>
      </w:pPr>
      <w:r w:rsidRPr="005C74A7">
        <w:t>Web adresa:</w:t>
      </w:r>
      <w:r>
        <w:t xml:space="preserve"> </w:t>
      </w:r>
      <w:hyperlink r:id="rId12" w:history="1">
        <w:r w:rsidRPr="00C92635">
          <w:rPr>
            <w:rStyle w:val="Hyperlink"/>
          </w:rPr>
          <w:t>http://www.radiosamobor.hr/2014/04/23/drvo-kamen-voda-na-izlozbi-u-predvorju-kina/</w:t>
        </w:r>
      </w:hyperlink>
    </w:p>
    <w:p w:rsidR="004125C2" w:rsidRDefault="004125C2" w:rsidP="004125C2">
      <w:pPr>
        <w:numPr>
          <w:ilvl w:val="0"/>
          <w:numId w:val="5"/>
        </w:numPr>
        <w:spacing w:after="0"/>
      </w:pPr>
      <w:r>
        <w:t>Vrsta:samostalna, tuzemna, pokretna</w:t>
      </w:r>
    </w:p>
    <w:p w:rsidR="004125C2" w:rsidRDefault="004125C2" w:rsidP="004125C2">
      <w:pPr>
        <w:numPr>
          <w:ilvl w:val="0"/>
          <w:numId w:val="5"/>
        </w:numPr>
        <w:spacing w:after="0"/>
      </w:pPr>
      <w:r>
        <w:t>Tema: „</w:t>
      </w:r>
      <w:r w:rsidRPr="00011A87">
        <w:t xml:space="preserve">Drvo i kamen motivi su koje Zvonimr Zagoda već godinama fotografskom kamerom detektira kroz niz foto –studija, koji su izravni zapisi likovnog događaja, ali i svojevrsni psihogram likovne svijesti. Autor zapravo intimizira s različitim vidovima klimaksa prolaznosti ubilježenih </w:t>
      </w:r>
      <w:r>
        <w:t>u organsku i anorgansku prirodu</w:t>
      </w:r>
      <w:r w:rsidRPr="00011A87">
        <w:t xml:space="preserve"> </w:t>
      </w:r>
      <w:r>
        <w:t>j</w:t>
      </w:r>
      <w:r w:rsidRPr="00011A87">
        <w:t>asno uviđajući mogućnosti, ali i ograničenja fotografije, jasno slijedeći kulturu medija autor postavlja temelje svojih htijenja: savladavanje motiva fotonskom ekspresijom kao temeljem izraza….. U okvirima klasičnog pristupa fotografskom umijeću Zagoda je nepretenciozno ostvario put likovnim vizijama koje svoju snagu crpe iz kre</w:t>
      </w:r>
      <w:r>
        <w:t>ativne poniznosti pred motivom.“</w:t>
      </w:r>
    </w:p>
    <w:p w:rsidR="004125C2" w:rsidRDefault="004125C2" w:rsidP="004125C2">
      <w:pPr>
        <w:jc w:val="both"/>
      </w:pPr>
    </w:p>
    <w:p w:rsidR="004125C2" w:rsidRPr="004125C2" w:rsidRDefault="00100AE0" w:rsidP="004125C2">
      <w:pPr>
        <w:spacing w:line="360" w:lineRule="auto"/>
        <w:jc w:val="both"/>
      </w:pPr>
      <w:r>
        <w:t>9.6.</w:t>
      </w:r>
      <w:r w:rsidR="004125C2" w:rsidRPr="00973A02">
        <w:t xml:space="preserve">Naziv izložbe: </w:t>
      </w:r>
      <w:r w:rsidR="004125C2" w:rsidRPr="00973A02">
        <w:rPr>
          <w:i/>
        </w:rPr>
        <w:t>„IZLOŽBA NAGRAĐENIH STUDENATA likovnog odsjeka Umjetničke akademije u</w:t>
      </w:r>
      <w:r w:rsidR="004125C2" w:rsidRPr="00AD4A28">
        <w:rPr>
          <w:b/>
          <w:i/>
        </w:rPr>
        <w:t xml:space="preserve"> </w:t>
      </w:r>
      <w:r w:rsidR="004125C2" w:rsidRPr="004125C2">
        <w:rPr>
          <w:i/>
        </w:rPr>
        <w:t>Osijeku“</w:t>
      </w:r>
    </w:p>
    <w:p w:rsidR="004125C2" w:rsidRPr="005C74A7" w:rsidRDefault="004125C2" w:rsidP="004125C2">
      <w:pPr>
        <w:numPr>
          <w:ilvl w:val="0"/>
          <w:numId w:val="5"/>
        </w:numPr>
        <w:spacing w:after="0"/>
        <w:jc w:val="both"/>
      </w:pPr>
      <w:r w:rsidRPr="004125C2">
        <w:t>Mjesto održavanja i prostor: Mala dvorana Galerije</w:t>
      </w:r>
      <w:r>
        <w:t xml:space="preserve"> Prica,</w:t>
      </w:r>
      <w:r w:rsidRPr="005C74A7">
        <w:t xml:space="preserve"> POU Samobor</w:t>
      </w:r>
    </w:p>
    <w:p w:rsidR="004125C2" w:rsidRDefault="004125C2" w:rsidP="004125C2">
      <w:pPr>
        <w:numPr>
          <w:ilvl w:val="0"/>
          <w:numId w:val="5"/>
        </w:numPr>
        <w:spacing w:after="0"/>
        <w:jc w:val="both"/>
      </w:pPr>
      <w:r w:rsidRPr="005C74A7">
        <w:t xml:space="preserve">Vrijeme trajanja: </w:t>
      </w:r>
      <w:r>
        <w:t>9.4. – 28.4.2014.</w:t>
      </w:r>
    </w:p>
    <w:p w:rsidR="004125C2" w:rsidRDefault="004125C2" w:rsidP="004125C2">
      <w:pPr>
        <w:numPr>
          <w:ilvl w:val="0"/>
          <w:numId w:val="5"/>
        </w:numPr>
        <w:spacing w:after="0"/>
        <w:jc w:val="both"/>
      </w:pPr>
      <w:r w:rsidRPr="005C74A7">
        <w:t xml:space="preserve">Autor stručne koncepcije: </w:t>
      </w:r>
      <w:r>
        <w:t>Andrej Mirčev</w:t>
      </w:r>
    </w:p>
    <w:p w:rsidR="004125C2" w:rsidRPr="005C74A7" w:rsidRDefault="004125C2" w:rsidP="004125C2">
      <w:pPr>
        <w:numPr>
          <w:ilvl w:val="0"/>
          <w:numId w:val="5"/>
        </w:numPr>
        <w:spacing w:after="0"/>
        <w:jc w:val="both"/>
      </w:pPr>
      <w:r w:rsidRPr="005C74A7">
        <w:t xml:space="preserve">Autori likovnog postava: </w:t>
      </w:r>
      <w:r>
        <w:t>Ana Sladetić i Nikolina Šimunović</w:t>
      </w:r>
    </w:p>
    <w:p w:rsidR="004125C2" w:rsidRDefault="004125C2" w:rsidP="004125C2">
      <w:pPr>
        <w:numPr>
          <w:ilvl w:val="0"/>
          <w:numId w:val="5"/>
        </w:numPr>
        <w:spacing w:after="0"/>
        <w:jc w:val="both"/>
      </w:pPr>
      <w:r>
        <w:t xml:space="preserve">Web adresa: </w:t>
      </w:r>
      <w:hyperlink r:id="rId13" w:history="1">
        <w:r w:rsidRPr="00A31011">
          <w:rPr>
            <w:rStyle w:val="Hyperlink"/>
          </w:rPr>
          <w:t>http://www.pousamobor.hr/izlozbe.asp?sif=98&amp;counter2=10</w:t>
        </w:r>
      </w:hyperlink>
    </w:p>
    <w:p w:rsidR="004125C2" w:rsidRDefault="004125C2" w:rsidP="004125C2">
      <w:pPr>
        <w:numPr>
          <w:ilvl w:val="0"/>
          <w:numId w:val="5"/>
        </w:numPr>
        <w:spacing w:after="0"/>
      </w:pPr>
      <w:r>
        <w:t>Vrsta: umjetnička, tuzemna</w:t>
      </w:r>
      <w:r w:rsidRPr="005C74A7">
        <w:t>, samostalna, pokretna.</w:t>
      </w:r>
    </w:p>
    <w:p w:rsidR="004125C2" w:rsidRPr="00B1647F" w:rsidRDefault="004125C2" w:rsidP="004125C2">
      <w:pPr>
        <w:numPr>
          <w:ilvl w:val="0"/>
          <w:numId w:val="5"/>
        </w:numPr>
        <w:spacing w:after="0"/>
        <w:jc w:val="both"/>
      </w:pPr>
      <w:r>
        <w:t>T</w:t>
      </w:r>
      <w:r w:rsidRPr="00FC1437">
        <w:t>ema:</w:t>
      </w:r>
      <w:r>
        <w:t xml:space="preserve"> </w:t>
      </w:r>
      <w:r w:rsidRPr="00AD4A28">
        <w:t>Reprezentirajući radove u različitim tehnikama i dimenzijama od crteža, slika, grafika i kiparskih ostvarenja pa do multimedije, izložba nagrađenih studenata Umjetničke akademije u Osijeku pokazatelj je vještine, talenta i kreativnosti, čime se ujedno dokazuje kako je riječ o nadolazećoj generaciji umjetnika koji su kompetentni promisliti tehničku stranu i izvedbu medija, ali i slojevito (te vrlo često i konceptualno) artikulirati vizualnu poruku. Ono što je nedvojbeno već pri prvom susretu s izložbom je i optimizam, odnosno humor ovih mladih umjetnika koji, ironično se poigravajući sadržajem svojih radova, gledatelja navode na asocijativno i maštovito putovanje kroz njihov umjetnički svijet.</w:t>
      </w:r>
      <w:r>
        <w:t xml:space="preserve"> </w:t>
      </w:r>
      <w:r w:rsidRPr="00AD4A28">
        <w:t>Iako je riječ o studentskoj izložbi, ostvarenjima nastalim dakle u okviru nastavnog procesa iz predmeta kao što su: slikarstvo, grafika, kiparstvo te multimedija, pred publikom su maštovita djela, čija izvedba uvelike nadilazi okvire edukacijske prakse, otvarajući nove prostore za afirmiranje suvremenog likovnog izraza i mogućnost aktivnog</w:t>
      </w:r>
      <w:r>
        <w:t xml:space="preserve"> </w:t>
      </w:r>
      <w:r w:rsidRPr="00AD4A28">
        <w:t>particpiranja ovih umjetnika u kultu-rnom kapitalu budućnosti. Varirajući od figurativnog do apstraktnog likovnog jezika, ovi radovi eksponiraju vitalnost jedne mlade generacije pred kojima su još mnogobrojni izazovi (ali i radosti) stvaranja umjetnosti koja upravo</w:t>
      </w:r>
      <w:r>
        <w:t xml:space="preserve"> </w:t>
      </w:r>
      <w:r w:rsidRPr="00AD4A28">
        <w:t>kroz takvo, kreativno djelovanje, može iznjedriti točke otpora otuđenju i nove linije bijega u imaginarnu konstrukciju dijeljene vizije drugačijeg, ludičkog humaniteta.</w:t>
      </w:r>
      <w:r>
        <w:t xml:space="preserve"> </w:t>
      </w:r>
      <w:r w:rsidRPr="00AD4A28">
        <w:t>Iz predgovora Andreja Mirčeva</w:t>
      </w:r>
      <w:r>
        <w:t>.</w:t>
      </w:r>
    </w:p>
    <w:p w:rsidR="004125C2" w:rsidRDefault="004125C2" w:rsidP="004125C2">
      <w:pPr>
        <w:spacing w:line="360" w:lineRule="auto"/>
        <w:ind w:left="284"/>
        <w:jc w:val="both"/>
      </w:pPr>
    </w:p>
    <w:p w:rsidR="00490F23" w:rsidRPr="005C74A7" w:rsidRDefault="00490F23" w:rsidP="004125C2">
      <w:pPr>
        <w:spacing w:line="360" w:lineRule="auto"/>
        <w:ind w:left="284"/>
        <w:jc w:val="both"/>
      </w:pPr>
    </w:p>
    <w:p w:rsidR="004125C2" w:rsidRPr="00973A02" w:rsidRDefault="00100AE0" w:rsidP="004125C2">
      <w:pPr>
        <w:spacing w:line="360" w:lineRule="auto"/>
        <w:jc w:val="both"/>
      </w:pPr>
      <w:r>
        <w:lastRenderedPageBreak/>
        <w:t>9.7.</w:t>
      </w:r>
      <w:r w:rsidR="004125C2" w:rsidRPr="00973A02">
        <w:t>Naziv izložbe: „VESNA PRICA – iz fundusa Galerije Prica POU Samobor“</w:t>
      </w:r>
    </w:p>
    <w:p w:rsidR="004125C2" w:rsidRPr="005C74A7" w:rsidRDefault="004125C2" w:rsidP="004125C2">
      <w:pPr>
        <w:numPr>
          <w:ilvl w:val="0"/>
          <w:numId w:val="6"/>
        </w:numPr>
        <w:spacing w:after="0"/>
        <w:jc w:val="both"/>
      </w:pPr>
      <w:r w:rsidRPr="005C74A7">
        <w:t xml:space="preserve">Mjesto održavanja i prostor: </w:t>
      </w:r>
      <w:r>
        <w:t>Galerija Prica,</w:t>
      </w:r>
      <w:r w:rsidRPr="005C74A7">
        <w:t xml:space="preserve"> POU Samobor </w:t>
      </w:r>
    </w:p>
    <w:p w:rsidR="004125C2" w:rsidRPr="005C74A7" w:rsidRDefault="004125C2" w:rsidP="004125C2">
      <w:pPr>
        <w:numPr>
          <w:ilvl w:val="0"/>
          <w:numId w:val="6"/>
        </w:numPr>
        <w:spacing w:after="0"/>
        <w:jc w:val="both"/>
      </w:pPr>
      <w:r w:rsidRPr="005C74A7">
        <w:t xml:space="preserve">Vrijeme trajanja: </w:t>
      </w:r>
      <w:r>
        <w:t>19.5. – 29.6.2014.</w:t>
      </w:r>
    </w:p>
    <w:p w:rsidR="004125C2" w:rsidRPr="005C74A7" w:rsidRDefault="004125C2" w:rsidP="004125C2">
      <w:pPr>
        <w:numPr>
          <w:ilvl w:val="0"/>
          <w:numId w:val="6"/>
        </w:numPr>
        <w:spacing w:after="0"/>
        <w:jc w:val="both"/>
      </w:pPr>
      <w:r>
        <w:t>Autorica</w:t>
      </w:r>
      <w:r w:rsidRPr="005C74A7">
        <w:t xml:space="preserve"> stručne koncepcije: </w:t>
      </w:r>
      <w:r>
        <w:t>Nikolina Šimunović</w:t>
      </w:r>
    </w:p>
    <w:p w:rsidR="004125C2" w:rsidRPr="005C74A7" w:rsidRDefault="004125C2" w:rsidP="004125C2">
      <w:pPr>
        <w:numPr>
          <w:ilvl w:val="0"/>
          <w:numId w:val="6"/>
        </w:numPr>
        <w:spacing w:after="0"/>
        <w:jc w:val="both"/>
      </w:pPr>
      <w:r w:rsidRPr="005C74A7">
        <w:t>Autor</w:t>
      </w:r>
      <w:r>
        <w:t>ica</w:t>
      </w:r>
      <w:r w:rsidRPr="005C74A7">
        <w:t xml:space="preserve"> likovnog postava: </w:t>
      </w:r>
      <w:r>
        <w:t>Nikolina Šimunović</w:t>
      </w:r>
    </w:p>
    <w:p w:rsidR="004125C2" w:rsidRDefault="004125C2" w:rsidP="004125C2">
      <w:pPr>
        <w:numPr>
          <w:ilvl w:val="0"/>
          <w:numId w:val="6"/>
        </w:numPr>
        <w:spacing w:after="0"/>
        <w:jc w:val="both"/>
      </w:pPr>
      <w:r w:rsidRPr="005C74A7">
        <w:t>Opseg:</w:t>
      </w:r>
      <w:r>
        <w:t xml:space="preserve"> 32 c/b fotografija</w:t>
      </w:r>
    </w:p>
    <w:p w:rsidR="004125C2" w:rsidRDefault="004125C2" w:rsidP="004125C2">
      <w:pPr>
        <w:numPr>
          <w:ilvl w:val="0"/>
          <w:numId w:val="6"/>
        </w:numPr>
        <w:spacing w:after="0"/>
        <w:jc w:val="both"/>
      </w:pPr>
      <w:r w:rsidRPr="005C74A7">
        <w:t xml:space="preserve">Web adresa: </w:t>
      </w:r>
      <w:hyperlink r:id="rId14" w:history="1">
        <w:r w:rsidRPr="00A31011">
          <w:rPr>
            <w:rStyle w:val="Hyperlink"/>
          </w:rPr>
          <w:t>http://www.pousamobor.hr/izlozbe.asp?sif=99&amp;counter2=10</w:t>
        </w:r>
      </w:hyperlink>
    </w:p>
    <w:p w:rsidR="004125C2" w:rsidRDefault="004125C2" w:rsidP="004125C2">
      <w:pPr>
        <w:numPr>
          <w:ilvl w:val="0"/>
          <w:numId w:val="6"/>
        </w:numPr>
        <w:spacing w:after="0"/>
        <w:jc w:val="both"/>
      </w:pPr>
      <w:r w:rsidRPr="005C74A7">
        <w:t>Vrsta:</w:t>
      </w:r>
      <w:r>
        <w:t xml:space="preserve"> umjetnička, samostalna, tuzemna, pokretna</w:t>
      </w:r>
    </w:p>
    <w:p w:rsidR="004125C2" w:rsidRPr="007053E4" w:rsidRDefault="004125C2" w:rsidP="004125C2">
      <w:pPr>
        <w:ind w:left="540"/>
        <w:jc w:val="both"/>
      </w:pPr>
      <w:r w:rsidRPr="007053E4">
        <w:t xml:space="preserve">Tema: </w:t>
      </w:r>
      <w:r w:rsidRPr="00E61D36">
        <w:t>Tihe istarske gradiće, ostavljene barke, raznolike motive vezane uz more i mnoge druge vizure zabilježila je Vesna Prica fotografskim aparatom tijekom više od dva desetljeća umjetničkog rada. Iako je za cijelog života bila samozatajna to se nipošto ne može reći za njeno umjetničko izražavanje.</w:t>
      </w:r>
      <w:r>
        <w:t xml:space="preserve"> </w:t>
      </w:r>
      <w:r w:rsidRPr="00E61D36">
        <w:t xml:space="preserve">Vesnino stvaralaštvo bilo je izuzetno plodno, što potvrđuje i bogata ostavština donacije Zlatka Price Gradu Samoboru iz 2002. godine u kojoj se osim njegovih slika nalaze i brojne crno bijele fotografije njegove kćeri Vesne Prica. Oni koji su je poznavali sigurno bi u čudu zastali shvativši da je prošlo već osamnaest godina od njene prerane smrti i vremena kada je snimila svoj zadnji ciklus fotografija </w:t>
      </w:r>
      <w:r>
        <w:t>„</w:t>
      </w:r>
      <w:r w:rsidRPr="00E61D36">
        <w:t>Izbjeg</w:t>
      </w:r>
      <w:r>
        <w:t>lice“</w:t>
      </w:r>
      <w:r w:rsidRPr="00E61D36">
        <w:t>.</w:t>
      </w:r>
      <w:r>
        <w:t xml:space="preserve"> </w:t>
      </w:r>
      <w:r w:rsidRPr="00E61D36">
        <w:t>Vesna Prica nam otkriva svoj osobni pogled na svijet i fotografiju kojom se bavi kroz pomalo romantične i melankolične oči jedne žene. Školovanjem kod majstora fotografije Toše Dabca i Frana Vodopivca stvorila je čvrstu bazu za svoj daljnji rad. Nakon školovanja sedamdesetih godina prošlog stoljeća počinju se nizati njeni rani radovi snimljeni u idili seoskog doma u Mirnovcu, mjestu pokraj Samobora koji je sam po sebi izuzetno slikovit.</w:t>
      </w:r>
      <w:r>
        <w:t xml:space="preserve"> </w:t>
      </w:r>
      <w:r w:rsidRPr="00E61D36">
        <w:t>Ciklusom fotografija „Samoborski staklari“, Vesna Prica zauvijek je sačuvala tada poznatu karakteristiku Samobora snimivši sve čari i muke tog zahtjevnog posla. Fotografirajući radnike uz vruće peći, njihovu ustrajnost u koncentraciji rada kako bi stvorili prekrasan predmet poznat kao „samoborski kristal“-sačuvala je dio bogate samoborske tradicije koja, na žalost, nestaje. Danas njene fotografije promatramo uz dodanu vrijednost i perspektivu koju one nose za razliku od vremena kada su snimljene. Jer mnogo od onoga što je Vesna Prica zabilježila danas više ne postoji, otišlo je u prošlost pa sada te fotografije, osim umjetničke vrijednosti, nose i sjećanje koje govori o staklarima i prošlosti Samobora koja na ovaj način zauvijek ostaje živa.</w:t>
      </w:r>
      <w:r>
        <w:t xml:space="preserve"> </w:t>
      </w:r>
      <w:r w:rsidRPr="00E61D36">
        <w:t>U ciklusu fotografija „Portreti“ imala je veliku čast, ali i težak zadatak družiti se s mnogim velikanima jugoslavenske kulturne scene koji su dolazili njenom ocu i okom kamere uhvatiti njihov karakter koji su rijetko pokazivali, tek u svojim umjetničkim stvaranjima. Samo je jedan umjetnik svojim očima mogao prikazati pravu prirodu drugog umjetnika sa sjetom prepoznavanja i razumijevanja.</w:t>
      </w:r>
      <w:r>
        <w:t xml:space="preserve"> </w:t>
      </w:r>
      <w:r w:rsidRPr="00E61D36">
        <w:t>Sljedećim ciklusom „Trave i cvijeće“ Vesna nam na svoj najprirodniji način izražavanja kroz fotografije, dozvoljava uvid u svoj unutarnji razvoj i razmišljanja. U novom ciklusu bavi se prirodom gdje ne stavlja naglasak na cjelovite kompozicije već se koncentrira na detalje, bliskim kadrovima promatra teksturu svake latice i travke koju snima čime nam govori o dubokoj introspekciji sebe i svog bića.</w:t>
      </w:r>
      <w:r>
        <w:t xml:space="preserve"> </w:t>
      </w:r>
      <w:r w:rsidRPr="00E61D36">
        <w:t>Osamdesete godine nose sasvim drugačiju priču u Vesnin život. To je ciklus „Amerika“ kojim otkriva vizure visokih hladnih nebodera i neprirodnih perspektiva s kojima se susrela. Kao kontrast, istovremeno stvara dijametralno suprotni ciklus „Tarskih laguna“ kojim bilježi jedno tada pomalo usnulo ribarsko mjesto, tihe istarske gradiće, ribare i ostavljene barke.</w:t>
      </w:r>
      <w:r>
        <w:t xml:space="preserve"> </w:t>
      </w:r>
      <w:r w:rsidRPr="00E61D36">
        <w:t>Krajem života, devedesetih godina, radi već spomenuti ciklus „Izbjeglice“ kada se druži sa ljudima prispjelim iz Slavonije.</w:t>
      </w:r>
      <w:r>
        <w:t xml:space="preserve"> </w:t>
      </w:r>
      <w:r w:rsidRPr="00E61D36">
        <w:t xml:space="preserve">Jednom je Grgo Gamulin rekao „Izložba je kao i knjiga: otvorena unutrašnjost čovjeka“, a Vesna Prica - vjerna pratiteljica svog oca, samozatajna fotografkinja </w:t>
      </w:r>
      <w:r w:rsidRPr="00E61D36">
        <w:lastRenderedPageBreak/>
        <w:t>predala nam se potpuno kroz svoje stvaralaštvo.</w:t>
      </w:r>
      <w:r>
        <w:t xml:space="preserve"> </w:t>
      </w:r>
      <w:r w:rsidRPr="00E61D36">
        <w:t>Za Vesnu Pricu fotografija je bila sreća i način komunikacije, stoga su svi pozvani da putem fotografije razgovaraju sa njom.</w:t>
      </w:r>
    </w:p>
    <w:p w:rsidR="004125C2" w:rsidRPr="00973A02" w:rsidRDefault="00100AE0" w:rsidP="004125C2">
      <w:pPr>
        <w:spacing w:line="360" w:lineRule="auto"/>
        <w:jc w:val="both"/>
      </w:pPr>
      <w:r>
        <w:t>9.8.</w:t>
      </w:r>
      <w:r w:rsidR="004125C2" w:rsidRPr="00973A02">
        <w:t>Naziv izložbe: MATICA HRVATSKA, OGRANAK SAMOBOR – Retrospektiva likovnog odjela</w:t>
      </w:r>
    </w:p>
    <w:p w:rsidR="004125C2" w:rsidRPr="005C74A7" w:rsidRDefault="004125C2" w:rsidP="004125C2">
      <w:pPr>
        <w:numPr>
          <w:ilvl w:val="0"/>
          <w:numId w:val="7"/>
        </w:numPr>
        <w:spacing w:after="0"/>
        <w:jc w:val="both"/>
      </w:pPr>
      <w:r w:rsidRPr="005C74A7">
        <w:t xml:space="preserve">Mjesto održavanja i prostor: </w:t>
      </w:r>
      <w:r>
        <w:t xml:space="preserve">Mala dvorana </w:t>
      </w:r>
      <w:r w:rsidRPr="005C74A7">
        <w:t>Galerij</w:t>
      </w:r>
      <w:r>
        <w:t>e</w:t>
      </w:r>
      <w:r w:rsidRPr="005C74A7">
        <w:t xml:space="preserve"> Prica, POU Samobor.</w:t>
      </w:r>
    </w:p>
    <w:p w:rsidR="004125C2" w:rsidRPr="005C74A7" w:rsidRDefault="004125C2" w:rsidP="004125C2">
      <w:pPr>
        <w:numPr>
          <w:ilvl w:val="0"/>
          <w:numId w:val="7"/>
        </w:numPr>
        <w:spacing w:after="0"/>
        <w:jc w:val="both"/>
      </w:pPr>
      <w:r w:rsidRPr="005C74A7">
        <w:t>Vrijeme trajanja:</w:t>
      </w:r>
      <w:r>
        <w:t xml:space="preserve"> 3.6. – 19.6.2014.</w:t>
      </w:r>
    </w:p>
    <w:p w:rsidR="004125C2" w:rsidRPr="005C74A7" w:rsidRDefault="004125C2" w:rsidP="004125C2">
      <w:pPr>
        <w:numPr>
          <w:ilvl w:val="0"/>
          <w:numId w:val="7"/>
        </w:numPr>
        <w:spacing w:after="0"/>
        <w:jc w:val="both"/>
      </w:pPr>
      <w:r>
        <w:t>Autori</w:t>
      </w:r>
      <w:r w:rsidRPr="005C74A7">
        <w:t xml:space="preserve"> stručne koncepcije: </w:t>
      </w:r>
      <w:r>
        <w:t>Željko Nemec i Stanko Špoljarić</w:t>
      </w:r>
    </w:p>
    <w:p w:rsidR="004125C2" w:rsidRDefault="004125C2" w:rsidP="004125C2">
      <w:pPr>
        <w:numPr>
          <w:ilvl w:val="0"/>
          <w:numId w:val="7"/>
        </w:numPr>
        <w:spacing w:after="0"/>
        <w:jc w:val="both"/>
      </w:pPr>
      <w:r w:rsidRPr="005C74A7">
        <w:t>Autori</w:t>
      </w:r>
      <w:r>
        <w:t>ce</w:t>
      </w:r>
      <w:r w:rsidRPr="005C74A7">
        <w:t xml:space="preserve"> likovnog postava:</w:t>
      </w:r>
      <w:r>
        <w:t xml:space="preserve"> Željko Nemec i Nikolina Šimunović</w:t>
      </w:r>
    </w:p>
    <w:p w:rsidR="004125C2" w:rsidRPr="005C74A7" w:rsidRDefault="004125C2" w:rsidP="004125C2">
      <w:pPr>
        <w:numPr>
          <w:ilvl w:val="0"/>
          <w:numId w:val="7"/>
        </w:numPr>
        <w:spacing w:after="0"/>
        <w:jc w:val="both"/>
      </w:pPr>
      <w:r w:rsidRPr="005C74A7">
        <w:t xml:space="preserve"> Opseg: </w:t>
      </w:r>
      <w:r>
        <w:t>28 slika i 6 crteža</w:t>
      </w:r>
    </w:p>
    <w:p w:rsidR="004125C2" w:rsidRDefault="004125C2" w:rsidP="004125C2">
      <w:pPr>
        <w:numPr>
          <w:ilvl w:val="0"/>
          <w:numId w:val="7"/>
        </w:numPr>
        <w:spacing w:after="0"/>
      </w:pPr>
      <w:r w:rsidRPr="005C74A7">
        <w:t xml:space="preserve">Web adresa: </w:t>
      </w:r>
      <w:hyperlink r:id="rId15" w:history="1">
        <w:r w:rsidRPr="00A31011">
          <w:rPr>
            <w:rStyle w:val="Hyperlink"/>
          </w:rPr>
          <w:t>http://www.pousamobor.hr/izlozbe.asp?sif=100&amp;counter2=0</w:t>
        </w:r>
      </w:hyperlink>
    </w:p>
    <w:p w:rsidR="004125C2" w:rsidRDefault="004125C2" w:rsidP="004125C2">
      <w:pPr>
        <w:numPr>
          <w:ilvl w:val="0"/>
          <w:numId w:val="7"/>
        </w:numPr>
        <w:spacing w:after="0"/>
        <w:jc w:val="both"/>
      </w:pPr>
      <w:r w:rsidRPr="005C74A7">
        <w:t xml:space="preserve">Vrsta: </w:t>
      </w:r>
      <w:r>
        <w:t>umjetnička, skupna</w:t>
      </w:r>
    </w:p>
    <w:p w:rsidR="004125C2" w:rsidRPr="00031B17" w:rsidRDefault="004125C2" w:rsidP="004125C2">
      <w:pPr>
        <w:numPr>
          <w:ilvl w:val="0"/>
          <w:numId w:val="7"/>
        </w:numPr>
        <w:spacing w:after="0"/>
        <w:jc w:val="both"/>
        <w:rPr>
          <w:rStyle w:val="apple-converted-space"/>
          <w:b/>
        </w:rPr>
      </w:pPr>
      <w:r w:rsidRPr="0099788D">
        <w:t xml:space="preserve">Tema: </w:t>
      </w:r>
      <w:r w:rsidRPr="00031B17">
        <w:t>Matica hrvatska svojim brojnim djelatnostima važan je čimbenik kulturnih zbivanja u mnogim sredinama. I Matica u Samoboru okuplja osobe različitih umjetničkih interesa uključivo i likovne stvaraoce. Umjetnički dosezi slikara i kipara u protekla dva desetljeća, njihova aktivnost u životu Matice, potka su za izložbu izvjesne retrospektivnosti na kojoj se predstavlja četrdesetak umjetnika. Razumljivo njihovi kreativni potencijali nisu identični no kod svih uz talent postoji predanje, potrebita stvaralačka koncentracija u realizaciji djela. Izložba je zbir radova nastalih i prije dvadesetak godina i recentnih ostvarenja, dakako obilježena stilskim i motivskim rasponima. Određen broj sudionika izložbe formalnog je likovnog obrazovanja, no mnogi su svoju umjetničku vokaciju razvijali sami, ili povremeno uz pomoć mentora. Možda je to primjetljivo s tehničke strane, no ono bitno, jasno opredmećenje ideje, put ka vidu autentičnosti je evidentno. Razumljivo nema potrebe svođenja različitih poetika na bliski ili čak isti nazivnik jer je otvorenost raznovrsnim iskazima posebna vrijednost izložbe. Ipak postoji vidljiva dodirna točka u poštivanju klasične estetike djela u svoj širini toga pojma koji uključuje i moderni likovni senzibilitet. Objektivno nema radova eksperimentalnog karaktera, novih medija no i kroz tradicionalni fenomen slike ili skulpture odražava se neosporni vitalitet, naboj iskrenosti i umjetničkog uzbuđenja.</w:t>
      </w:r>
      <w:r>
        <w:t xml:space="preserve"> </w:t>
      </w:r>
      <w:r w:rsidRPr="00031B17">
        <w:t>Segment izložbe posvećen je bližoj povijesti, komornijim radovima uglavnom realistične datosti, s motivikom vezanom uz samoborsku slikovitost. I crteži i akvareli nose likovnu neposrednost ali i preciznost dokumentarnog. Krajolik i veduta su i danas ishodišta, mnogima privlačni motivi ljepote. Znatan broj slikara posvojio je pejzaž interpretirajući ga zgusnutošću slikarskog polja, akvarelnom prozračnošću i ekspresionističkom pokrenutošću. Promjenjiv je stupanj opisnosti činjeničnog kao i pomaci sklada i sraza kolorističke zvučnosti. Ali su tematski odabiri znatno širi. Figuracija ( u doslovnom smislu, figure kao nositelja zbivanja) kreće od realistične marnosti, ekspresionističke deformacije obogaćene emocionalnom žestinom i reduciranosti s približavanjem znaku. Opća je to konotacija slikarskih preobrazbi utkana u slojevitost sadržaja koji ponekad dobiva i prizvuk nadrealnog ili bar metafizičkog. S notom enigmatskog u raslojavanju „priče“. Značenja i ispod doslovnosti prikaza, simbolično razdiranje stvarne epiderme površine dovelo je djela intrigantnog su odnosa detalja i cjeline. Tako i slike s čitkim fragmentima ili otvoreni asocijativnom egzistiraju u prepletu likovne dotjeranosti i sadržajnih nepredvidljivosti. Taj dio umjetnički je najzanimljiviji, odražavajući i konstantu stava i neprekidno propitkivanje umjetnika. No i autori koji u nepredmetnom nalaze sukus likovnog čina, dovodeći površinu do informelne pjege imaju svoje mjesto na izložbi. Kipari su malobrojniji, tek dvojica. Različiti u pristupu i materijalu. S jedne strane drvo, s isticanjem tvarnosti strukture i vještina u razradi animalističkih motiva, a s druge kamen, zaglađen do blistavosti, s tematskom slutnjom od konkretnog do apstraktnog.</w:t>
      </w:r>
      <w:r>
        <w:t xml:space="preserve"> </w:t>
      </w:r>
      <w:r w:rsidRPr="00031B17">
        <w:t xml:space="preserve">Ovo je </w:t>
      </w:r>
      <w:r w:rsidRPr="00031B17">
        <w:lastRenderedPageBreak/>
        <w:t>razumljivo tek kroki o izloženim djelima, bez navođenja imena jer u ovako koncipiranom katalogu to nije moguće. Ili svi ili nitko tako da ovaj tekst tek skicozno govori o onom najkarakterističnijem. No i nije najvažnije, jer očito ova neformalna, a povezana grupa umjetnika imala je i imati će što reći.</w:t>
      </w:r>
      <w:r>
        <w:t xml:space="preserve"> </w:t>
      </w:r>
    </w:p>
    <w:p w:rsidR="004125C2" w:rsidRDefault="004125C2" w:rsidP="004125C2">
      <w:pPr>
        <w:spacing w:line="360" w:lineRule="auto"/>
        <w:jc w:val="both"/>
        <w:rPr>
          <w:b/>
        </w:rPr>
      </w:pPr>
    </w:p>
    <w:p w:rsidR="004125C2" w:rsidRPr="00973A02" w:rsidRDefault="00100AE0" w:rsidP="004125C2">
      <w:pPr>
        <w:spacing w:line="360" w:lineRule="auto"/>
        <w:jc w:val="both"/>
      </w:pPr>
      <w:r>
        <w:t>9.9.</w:t>
      </w:r>
      <w:r w:rsidR="004125C2" w:rsidRPr="00973A02">
        <w:t>Naziv izložbe: IVAN LACKOVIĆ - CROATA "Crno i crveno - ratni crteži"</w:t>
      </w:r>
    </w:p>
    <w:p w:rsidR="004125C2" w:rsidRPr="005C74A7" w:rsidRDefault="004125C2" w:rsidP="004125C2">
      <w:pPr>
        <w:numPr>
          <w:ilvl w:val="0"/>
          <w:numId w:val="7"/>
        </w:numPr>
        <w:spacing w:after="0"/>
        <w:jc w:val="both"/>
      </w:pPr>
      <w:r w:rsidRPr="005C74A7">
        <w:t xml:space="preserve">Mjesto održavanja i prostor: </w:t>
      </w:r>
      <w:r>
        <w:t xml:space="preserve">Mala dvorana </w:t>
      </w:r>
      <w:r w:rsidRPr="005C74A7">
        <w:t>Galerij</w:t>
      </w:r>
      <w:r>
        <w:t>e</w:t>
      </w:r>
      <w:r w:rsidRPr="005C74A7">
        <w:t xml:space="preserve"> Prica, POU Samobor.</w:t>
      </w:r>
    </w:p>
    <w:p w:rsidR="004125C2" w:rsidRDefault="004125C2" w:rsidP="004125C2">
      <w:pPr>
        <w:numPr>
          <w:ilvl w:val="0"/>
          <w:numId w:val="7"/>
        </w:numPr>
        <w:spacing w:after="0"/>
        <w:jc w:val="both"/>
      </w:pPr>
      <w:r w:rsidRPr="005C74A7">
        <w:t xml:space="preserve">Vrijeme trajanja: </w:t>
      </w:r>
      <w:r>
        <w:t>23.6. – 29.6.2014.</w:t>
      </w:r>
    </w:p>
    <w:p w:rsidR="004125C2" w:rsidRPr="005C74A7" w:rsidRDefault="004125C2" w:rsidP="004125C2">
      <w:pPr>
        <w:numPr>
          <w:ilvl w:val="0"/>
          <w:numId w:val="7"/>
        </w:numPr>
        <w:spacing w:after="0"/>
        <w:jc w:val="both"/>
      </w:pPr>
      <w:r>
        <w:t>Autori</w:t>
      </w:r>
      <w:r w:rsidRPr="005C74A7">
        <w:t xml:space="preserve"> stručne koncepcije:</w:t>
      </w:r>
      <w:r>
        <w:t xml:space="preserve"> Ivan Lacković Croata i Darko Gerić</w:t>
      </w:r>
    </w:p>
    <w:p w:rsidR="004125C2" w:rsidRDefault="004125C2" w:rsidP="004125C2">
      <w:pPr>
        <w:numPr>
          <w:ilvl w:val="0"/>
          <w:numId w:val="7"/>
        </w:numPr>
        <w:spacing w:after="0"/>
        <w:jc w:val="both"/>
      </w:pPr>
      <w:r w:rsidRPr="005C74A7">
        <w:t>Autori</w:t>
      </w:r>
      <w:r>
        <w:t>ca</w:t>
      </w:r>
      <w:r w:rsidRPr="005C74A7">
        <w:t xml:space="preserve"> likovnog postava:</w:t>
      </w:r>
      <w:r>
        <w:t xml:space="preserve"> Darko Gerić</w:t>
      </w:r>
    </w:p>
    <w:p w:rsidR="004125C2" w:rsidRPr="005C74A7" w:rsidRDefault="004125C2" w:rsidP="004125C2">
      <w:pPr>
        <w:numPr>
          <w:ilvl w:val="0"/>
          <w:numId w:val="7"/>
        </w:numPr>
        <w:spacing w:after="0"/>
        <w:jc w:val="both"/>
      </w:pPr>
      <w:r w:rsidRPr="005C74A7">
        <w:t xml:space="preserve"> Opseg: </w:t>
      </w:r>
      <w:r>
        <w:t>23 crteža i 2 plakata</w:t>
      </w:r>
    </w:p>
    <w:p w:rsidR="004125C2" w:rsidRDefault="004125C2" w:rsidP="004125C2">
      <w:pPr>
        <w:numPr>
          <w:ilvl w:val="0"/>
          <w:numId w:val="7"/>
        </w:numPr>
        <w:spacing w:after="0"/>
      </w:pPr>
      <w:r w:rsidRPr="005C74A7">
        <w:t xml:space="preserve">Web adresa: </w:t>
      </w:r>
      <w:hyperlink r:id="rId16" w:history="1">
        <w:r w:rsidRPr="00A31011">
          <w:rPr>
            <w:rStyle w:val="Hyperlink"/>
          </w:rPr>
          <w:t>http://www.pousamobor.hr/izlozbe.asp?sif=101&amp;counter2=0</w:t>
        </w:r>
      </w:hyperlink>
    </w:p>
    <w:p w:rsidR="004125C2" w:rsidRDefault="004125C2" w:rsidP="004125C2">
      <w:pPr>
        <w:numPr>
          <w:ilvl w:val="0"/>
          <w:numId w:val="7"/>
        </w:numPr>
        <w:spacing w:after="0"/>
        <w:jc w:val="both"/>
      </w:pPr>
      <w:r>
        <w:t>Vrsta:umjetnička, samostalna, tuzemna, pokretna</w:t>
      </w:r>
    </w:p>
    <w:p w:rsidR="004125C2" w:rsidRPr="004302E9" w:rsidRDefault="004125C2" w:rsidP="004125C2">
      <w:pPr>
        <w:numPr>
          <w:ilvl w:val="0"/>
          <w:numId w:val="7"/>
        </w:numPr>
        <w:spacing w:after="0"/>
        <w:jc w:val="both"/>
        <w:rPr>
          <w:rFonts w:cs="Arial"/>
        </w:rPr>
      </w:pPr>
      <w:r w:rsidRPr="0099788D">
        <w:t xml:space="preserve">Tema: </w:t>
      </w:r>
      <w:r>
        <w:t>crteži ratne tematike</w:t>
      </w:r>
    </w:p>
    <w:p w:rsidR="004125C2" w:rsidRDefault="004125C2" w:rsidP="004125C2">
      <w:pPr>
        <w:numPr>
          <w:ilvl w:val="0"/>
          <w:numId w:val="7"/>
        </w:numPr>
        <w:spacing w:after="0"/>
        <w:jc w:val="both"/>
      </w:pPr>
      <w:r w:rsidRPr="00035742">
        <w:t>Postavljanje izložbe ovog renomiranog slikara dio je programa obilježavanja 27. lipnja - Dana hrvatskih branitelja Zagrebačke županije.</w:t>
      </w:r>
      <w:r>
        <w:t xml:space="preserve"> </w:t>
      </w:r>
      <w:r w:rsidRPr="00035742">
        <w:t>Veliki je umjetnik svoje crteže, kao vječni simbol stradanja i patnje „Lijepe naše“ u Domovinskom ratu poklonio svojim suborcima iz 65. samostalne bojne Ivanić-Grad, koji su danas okupljeni u Udrugu dragovoljaca i veterana domovinskog rata Republike Hrvatske – ogranak Ivanić-Grad.</w:t>
      </w:r>
    </w:p>
    <w:p w:rsidR="004125C2" w:rsidRDefault="004125C2" w:rsidP="004125C2">
      <w:pPr>
        <w:spacing w:line="360" w:lineRule="auto"/>
        <w:ind w:left="284"/>
        <w:jc w:val="both"/>
      </w:pPr>
    </w:p>
    <w:p w:rsidR="004125C2" w:rsidRPr="00973A02" w:rsidRDefault="00100AE0" w:rsidP="004125C2">
      <w:pPr>
        <w:spacing w:line="360" w:lineRule="auto"/>
        <w:jc w:val="both"/>
      </w:pPr>
      <w:r>
        <w:t>9.10.</w:t>
      </w:r>
      <w:r w:rsidR="004125C2" w:rsidRPr="00973A02">
        <w:t>Naziv izložbe: LIKOVNA UDRUGA HOBBY ART „Nijanse, boje, oblici“</w:t>
      </w:r>
    </w:p>
    <w:p w:rsidR="004125C2" w:rsidRPr="005C74A7" w:rsidRDefault="004125C2" w:rsidP="004125C2">
      <w:pPr>
        <w:numPr>
          <w:ilvl w:val="0"/>
          <w:numId w:val="7"/>
        </w:numPr>
        <w:spacing w:after="0"/>
        <w:jc w:val="both"/>
      </w:pPr>
      <w:r w:rsidRPr="005C74A7">
        <w:t xml:space="preserve">Mjesto održavanja i prostor: </w:t>
      </w:r>
      <w:r>
        <w:t xml:space="preserve">Mala dvorana </w:t>
      </w:r>
      <w:r w:rsidRPr="005C74A7">
        <w:t>Galerij</w:t>
      </w:r>
      <w:r>
        <w:t>e Prica, POU Samobor</w:t>
      </w:r>
    </w:p>
    <w:p w:rsidR="004125C2" w:rsidRPr="005C74A7" w:rsidRDefault="004125C2" w:rsidP="004125C2">
      <w:pPr>
        <w:numPr>
          <w:ilvl w:val="0"/>
          <w:numId w:val="7"/>
        </w:numPr>
        <w:spacing w:after="0"/>
        <w:jc w:val="both"/>
      </w:pPr>
      <w:r w:rsidRPr="005C74A7">
        <w:t xml:space="preserve">Vrijeme trajanja: </w:t>
      </w:r>
      <w:r>
        <w:t>1.7. – 13.7.2014.</w:t>
      </w:r>
    </w:p>
    <w:p w:rsidR="004125C2" w:rsidRPr="005C74A7" w:rsidRDefault="004125C2" w:rsidP="004125C2">
      <w:pPr>
        <w:numPr>
          <w:ilvl w:val="0"/>
          <w:numId w:val="7"/>
        </w:numPr>
        <w:spacing w:after="0"/>
        <w:jc w:val="both"/>
      </w:pPr>
      <w:r>
        <w:t>Autor</w:t>
      </w:r>
      <w:r w:rsidRPr="005C74A7">
        <w:t xml:space="preserve"> stručne koncepcije: </w:t>
      </w:r>
      <w:r>
        <w:t>Ljerka Simčić</w:t>
      </w:r>
    </w:p>
    <w:p w:rsidR="004125C2" w:rsidRDefault="004125C2" w:rsidP="004125C2">
      <w:pPr>
        <w:numPr>
          <w:ilvl w:val="0"/>
          <w:numId w:val="7"/>
        </w:numPr>
        <w:spacing w:after="0"/>
        <w:jc w:val="both"/>
      </w:pPr>
      <w:r w:rsidRPr="005C74A7">
        <w:t>Autori</w:t>
      </w:r>
      <w:r>
        <w:t>ca</w:t>
      </w:r>
      <w:r w:rsidRPr="005C74A7">
        <w:t xml:space="preserve"> likovnog postava:</w:t>
      </w:r>
      <w:r>
        <w:t xml:space="preserve"> članovi Hobby art likovne udruge</w:t>
      </w:r>
    </w:p>
    <w:p w:rsidR="004125C2" w:rsidRPr="005C74A7" w:rsidRDefault="004125C2" w:rsidP="004125C2">
      <w:pPr>
        <w:numPr>
          <w:ilvl w:val="0"/>
          <w:numId w:val="7"/>
        </w:numPr>
        <w:spacing w:after="0"/>
        <w:jc w:val="both"/>
      </w:pPr>
      <w:r w:rsidRPr="005C74A7">
        <w:t xml:space="preserve"> Opseg: </w:t>
      </w:r>
      <w:r>
        <w:t>60 slika u tehnici ulja i akrila na platnu</w:t>
      </w:r>
    </w:p>
    <w:p w:rsidR="004125C2" w:rsidRDefault="004125C2" w:rsidP="004125C2">
      <w:pPr>
        <w:numPr>
          <w:ilvl w:val="0"/>
          <w:numId w:val="7"/>
        </w:numPr>
        <w:spacing w:after="0"/>
        <w:jc w:val="both"/>
      </w:pPr>
      <w:r w:rsidRPr="005C74A7">
        <w:t xml:space="preserve">Vrsta: </w:t>
      </w:r>
      <w:r>
        <w:t>skupna, tuzemna, pokretna</w:t>
      </w:r>
    </w:p>
    <w:p w:rsidR="004125C2" w:rsidRDefault="004125C2" w:rsidP="004125C2">
      <w:pPr>
        <w:numPr>
          <w:ilvl w:val="0"/>
          <w:numId w:val="7"/>
        </w:numPr>
        <w:spacing w:after="0"/>
        <w:jc w:val="both"/>
      </w:pPr>
      <w:r w:rsidRPr="00E03191">
        <w:t>Tema: L</w:t>
      </w:r>
      <w:r w:rsidRPr="00E03191">
        <w:rPr>
          <w:rStyle w:val="Strong"/>
          <w:b w:val="0"/>
        </w:rPr>
        <w:t>ikovna udruga "Hobby art</w:t>
      </w:r>
      <w:r w:rsidRPr="00E03191">
        <w:rPr>
          <w:rStyle w:val="Strong"/>
        </w:rPr>
        <w:t>"</w:t>
      </w:r>
      <w:r w:rsidRPr="00E03191">
        <w:t xml:space="preserve"> iz Samobora osnovana je 2002. godine i broji tridesetak članova. Rad slikara odvija se kroz dvije likovne radionice, koje vode eminentni likovni stručnjaci.</w:t>
      </w:r>
      <w:r>
        <w:t xml:space="preserve"> </w:t>
      </w:r>
      <w:r w:rsidRPr="00E03191">
        <w:t>Likovne radionice počinju s radom početkom školske godine i traju obično do kraja šestog mjeseca. Po završetku tečaja organizira se godišnja skupna izložba s radovima koji su nastali u toku tog likovnog procesa.</w:t>
      </w:r>
      <w:r>
        <w:t xml:space="preserve"> </w:t>
      </w:r>
      <w:r w:rsidRPr="00E03191">
        <w:t>O tome što će biti sadržaj sljedećeg likovnog usavršavanja odlučuje članstvo u dogovoru s voditeljima likovnih radionica. Uz likovno usavršavanje, koje obuhvaća sve tehnike, organiziramo skupne, ali i samostalne izložbe našim članovima.</w:t>
      </w:r>
      <w:r>
        <w:t xml:space="preserve"> </w:t>
      </w:r>
      <w:r w:rsidRPr="00E03191">
        <w:t>Novi se članovi vrlo brzo uključuju u rad, jer se nastoji raditi sa svakim polaznikom u skladu s njegovim stupnjem znanja. Učlanjivanje je moguće kroz čitavu godinu, jer nam je cilj da uz edukaciju, omogućujemo i kvalitetnije provođenje slobodnog vremena što većem broju talentiranih ljudi.</w:t>
      </w:r>
      <w:r>
        <w:t xml:space="preserve"> </w:t>
      </w:r>
      <w:r w:rsidRPr="00E03191">
        <w:t>Ponosimo se rezultatima rada unutar naših radionica, jer se svake godine primjećuje sve veći napredak u kvaliteti slikanja polaznika, dok naši članovi osvajaju i brojna priznanja izlažući svoje slike širom Hrvatske.</w:t>
      </w:r>
    </w:p>
    <w:p w:rsidR="004125C2" w:rsidRDefault="004125C2" w:rsidP="004125C2">
      <w:pPr>
        <w:ind w:left="284"/>
        <w:jc w:val="both"/>
      </w:pPr>
    </w:p>
    <w:p w:rsidR="004125C2" w:rsidRPr="00973A02" w:rsidRDefault="00100AE0" w:rsidP="004125C2">
      <w:pPr>
        <w:spacing w:line="360" w:lineRule="auto"/>
        <w:jc w:val="both"/>
      </w:pPr>
      <w:r>
        <w:lastRenderedPageBreak/>
        <w:t>9.11.</w:t>
      </w:r>
      <w:r w:rsidR="004125C2" w:rsidRPr="00973A02">
        <w:t>Naziv izložbe: ZLATKO PRICA – Izbor djela iz fundusa Galerije Prica u Samoboru</w:t>
      </w:r>
    </w:p>
    <w:p w:rsidR="004125C2" w:rsidRPr="005C74A7" w:rsidRDefault="004125C2" w:rsidP="004125C2">
      <w:pPr>
        <w:numPr>
          <w:ilvl w:val="0"/>
          <w:numId w:val="7"/>
        </w:numPr>
        <w:spacing w:after="0"/>
        <w:jc w:val="both"/>
      </w:pPr>
      <w:r w:rsidRPr="005C74A7">
        <w:t xml:space="preserve">Mjesto održavanja i prostor: </w:t>
      </w:r>
      <w:r>
        <w:t>Galerija Emanuel Vidović, Muzej grada Splita</w:t>
      </w:r>
    </w:p>
    <w:p w:rsidR="004125C2" w:rsidRPr="005C74A7" w:rsidRDefault="004125C2" w:rsidP="004125C2">
      <w:pPr>
        <w:numPr>
          <w:ilvl w:val="0"/>
          <w:numId w:val="7"/>
        </w:numPr>
        <w:spacing w:after="0"/>
        <w:jc w:val="both"/>
      </w:pPr>
      <w:r w:rsidRPr="005C74A7">
        <w:t xml:space="preserve">Vrijeme trajanja: </w:t>
      </w:r>
      <w:r>
        <w:t>10.7. – 31.8.2014.</w:t>
      </w:r>
    </w:p>
    <w:p w:rsidR="004125C2" w:rsidRPr="005C74A7" w:rsidRDefault="004125C2" w:rsidP="004125C2">
      <w:pPr>
        <w:numPr>
          <w:ilvl w:val="0"/>
          <w:numId w:val="7"/>
        </w:numPr>
        <w:spacing w:after="0"/>
        <w:jc w:val="both"/>
      </w:pPr>
      <w:r>
        <w:t>Autor</w:t>
      </w:r>
      <w:r w:rsidRPr="005C74A7">
        <w:t xml:space="preserve"> stručne koncepcije: </w:t>
      </w:r>
      <w:r>
        <w:t>Nikolina Šimunović</w:t>
      </w:r>
    </w:p>
    <w:p w:rsidR="004125C2" w:rsidRPr="005C74A7" w:rsidRDefault="004125C2" w:rsidP="004125C2">
      <w:pPr>
        <w:numPr>
          <w:ilvl w:val="0"/>
          <w:numId w:val="7"/>
        </w:numPr>
        <w:spacing w:after="0"/>
        <w:jc w:val="both"/>
      </w:pPr>
      <w:r w:rsidRPr="005C74A7">
        <w:t xml:space="preserve">Autor likovnog postava: </w:t>
      </w:r>
      <w:r>
        <w:t>Nikolina Šimunović</w:t>
      </w:r>
    </w:p>
    <w:p w:rsidR="004125C2" w:rsidRPr="005C74A7" w:rsidRDefault="004125C2" w:rsidP="004125C2">
      <w:pPr>
        <w:numPr>
          <w:ilvl w:val="0"/>
          <w:numId w:val="7"/>
        </w:numPr>
        <w:spacing w:after="0"/>
        <w:jc w:val="both"/>
      </w:pPr>
      <w:r w:rsidRPr="005C74A7">
        <w:t xml:space="preserve">Opseg: </w:t>
      </w:r>
      <w:r>
        <w:t>28 slika</w:t>
      </w:r>
    </w:p>
    <w:p w:rsidR="004125C2" w:rsidRDefault="004125C2" w:rsidP="004125C2">
      <w:pPr>
        <w:numPr>
          <w:ilvl w:val="0"/>
          <w:numId w:val="7"/>
        </w:numPr>
        <w:spacing w:after="0"/>
        <w:jc w:val="both"/>
      </w:pPr>
      <w:r w:rsidRPr="005C74A7">
        <w:t xml:space="preserve">Web adresa: </w:t>
      </w:r>
      <w:hyperlink r:id="rId17" w:history="1">
        <w:r w:rsidRPr="00A31011">
          <w:rPr>
            <w:rStyle w:val="Hyperlink"/>
          </w:rPr>
          <w:t>http://www.mgst.net/naslovnica/otvorenje-izlozbe-zlatko-prica-izbor-djela-iz-fundusa-galerije-prica-u-samoboru/</w:t>
        </w:r>
      </w:hyperlink>
    </w:p>
    <w:p w:rsidR="004125C2" w:rsidRDefault="004125C2" w:rsidP="004125C2">
      <w:pPr>
        <w:numPr>
          <w:ilvl w:val="0"/>
          <w:numId w:val="8"/>
        </w:numPr>
        <w:spacing w:after="0"/>
        <w:jc w:val="both"/>
      </w:pPr>
      <w:r w:rsidRPr="005C74A7">
        <w:t>Vrsta: umjetnička</w:t>
      </w:r>
      <w:r>
        <w:t>, tuzemna, studijska</w:t>
      </w:r>
    </w:p>
    <w:p w:rsidR="004125C2" w:rsidRPr="00A9227E" w:rsidRDefault="004125C2" w:rsidP="004125C2">
      <w:pPr>
        <w:numPr>
          <w:ilvl w:val="0"/>
          <w:numId w:val="8"/>
        </w:numPr>
        <w:spacing w:after="0"/>
        <w:jc w:val="both"/>
      </w:pPr>
      <w:r w:rsidRPr="007053E4">
        <w:t xml:space="preserve">Tema: </w:t>
      </w:r>
      <w:r w:rsidRPr="00A9227E">
        <w:t>Izložba nastala u suradnji Galerije Prica iz Samobora i Muzeja grada Splita prvi put splitskoj publici predstavlja izbor najboljih djela Zlatka Price iz fundusa Galerije Prica. Izbor djela obuhvaća vremenski period od pedesetak godina Pricina stvaralaštva, prati njegov razvoj, ali ujedno i zorno pokazuje slikarske konstante  koje su se s vremenom ustalile i kojima je Prica ostao vjeran.</w:t>
      </w:r>
      <w:r>
        <w:t xml:space="preserve"> </w:t>
      </w:r>
      <w:r w:rsidRPr="00A9227E">
        <w:t>Umjetnik i akademik Zlatko Prica rođen je 26. lipnja 1916. godine u Pečuhu. Razvitak njegovog umjetničkog stvaralaštva počinje na akademiji gdje je studirao pod paskom velikana naše umjetnosti Ljube Babića, Omera Mujadžića i Krste Hegedušića. Oni su umjetnici koji su stvorili svoj izražajni karakter no koji su i na isto to i poticali tada mladog Pricu. Rezultati su vidljivi, jer Prica je za sebe jednom bio rekao da sebe ne smatra izvan prostora i vremena u kojem je živio, on je proizvod svog vremena. Odmah po diplomiranju održao je prvu samostalnu izložbu u Umjetničkom paviljonu u Zagrebu 1941. godine. Godine 1944. Prica zajedno sa slikarom Edom Murtićem izrađuje ekspresivne linoreze ilustrirajući poemu „Jama“ Ivana Gorana Kovačića. U godinama nakon rata vratio se u Samobor, a kraće vrijeme je boravio u Parizu (1948.), Indiji (1952.), Brazilu (1954.) i Londonu (1957.).</w:t>
      </w:r>
      <w:r>
        <w:t xml:space="preserve"> </w:t>
      </w:r>
      <w:r w:rsidRPr="00A9227E">
        <w:t>Nikolina Šimunović, autorica teksta u katalogu izložbe, o djelu Zlatka Price je zapisala: “Rano se Prica oprostio od nasljeđa postimpresionizma i zagrebačke „šarene škole“, intimizma i tonskog slikanja. Nakon rata smješta se u pitoreskni Samobor koji vrvi bojama, životom, a odlazak u Indiju 1952. godine samo upotpunjuje taj njegov razvoj prema izrazito kolorističkom stilu. Na tragu indijskih impresija nastaju ciklusi: Samoborski ciklus do 1957. godine, Plodovi zemlje od 1957. do 1969. godine, Ljudi i plodovi i Anatomija prirode od 1969. do 1971. godine. Sljedećih dvadeset godina obilježit će Tarski ciklus, slikarska oda životu i ljudskoj postojanosti. Od 1991. godine nastaje novi ciklus Opatijski kišobrani, a od 1998. godine ciklus Žena.</w:t>
      </w:r>
      <w:r>
        <w:t xml:space="preserve"> </w:t>
      </w:r>
      <w:r w:rsidRPr="00A9227E">
        <w:t>U svom radu uspio je spojiti dva elementa slikarstva koja se rijetko tako skladno nadopunjuju kao kod Price. Riječ je o crtežu i boji. Njegove linije nikada ne ostaju nedorečene, svaki potez ima svoju priču sa kojom gradi cjelokupni lirski, razigrani doživljaj.”</w:t>
      </w:r>
    </w:p>
    <w:p w:rsidR="004125C2" w:rsidRPr="00E03191" w:rsidRDefault="004125C2" w:rsidP="004125C2">
      <w:pPr>
        <w:spacing w:line="360" w:lineRule="auto"/>
        <w:ind w:left="284"/>
        <w:jc w:val="both"/>
      </w:pPr>
    </w:p>
    <w:p w:rsidR="004125C2" w:rsidRPr="00973A02" w:rsidRDefault="00100AE0" w:rsidP="004125C2">
      <w:pPr>
        <w:spacing w:line="360" w:lineRule="auto"/>
        <w:jc w:val="both"/>
        <w:rPr>
          <w:i/>
        </w:rPr>
      </w:pPr>
      <w:r>
        <w:t>9.12.</w:t>
      </w:r>
      <w:r w:rsidR="004125C2" w:rsidRPr="00973A02">
        <w:t>Naziv izložbe: GRUPA PIR I GOSTI – Tragom intime</w:t>
      </w:r>
    </w:p>
    <w:p w:rsidR="004125C2" w:rsidRPr="005C74A7" w:rsidRDefault="004125C2" w:rsidP="004125C2">
      <w:pPr>
        <w:numPr>
          <w:ilvl w:val="0"/>
          <w:numId w:val="8"/>
        </w:numPr>
        <w:spacing w:after="0"/>
        <w:jc w:val="both"/>
      </w:pPr>
      <w:r w:rsidRPr="005C74A7">
        <w:t xml:space="preserve">Mjesto održavanja i prostor: </w:t>
      </w:r>
      <w:r>
        <w:t>Mala dvorana Galerije Prica</w:t>
      </w:r>
      <w:r w:rsidRPr="005C74A7">
        <w:t>, POU Samobor</w:t>
      </w:r>
    </w:p>
    <w:p w:rsidR="004125C2" w:rsidRPr="005C74A7" w:rsidRDefault="004125C2" w:rsidP="004125C2">
      <w:pPr>
        <w:numPr>
          <w:ilvl w:val="0"/>
          <w:numId w:val="8"/>
        </w:numPr>
        <w:spacing w:after="0"/>
        <w:jc w:val="both"/>
      </w:pPr>
      <w:r w:rsidRPr="005C74A7">
        <w:t xml:space="preserve">Vrijeme trajanja: </w:t>
      </w:r>
      <w:r>
        <w:t>2.9. – 28.9.2014.</w:t>
      </w:r>
    </w:p>
    <w:p w:rsidR="004125C2" w:rsidRDefault="004125C2" w:rsidP="004125C2">
      <w:pPr>
        <w:numPr>
          <w:ilvl w:val="0"/>
          <w:numId w:val="8"/>
        </w:numPr>
        <w:spacing w:after="0"/>
        <w:jc w:val="both"/>
      </w:pPr>
      <w:r w:rsidRPr="005C74A7">
        <w:t>Autor</w:t>
      </w:r>
      <w:r>
        <w:t>ice</w:t>
      </w:r>
      <w:r w:rsidRPr="005C74A7">
        <w:t xml:space="preserve"> stručne koncepcije: </w:t>
      </w:r>
      <w:r>
        <w:t>Jelena Copak, MarijaKoruga, Alisa Ramić, Valentina Supanz, Iva Gluhinić i Leda Lebarić</w:t>
      </w:r>
    </w:p>
    <w:p w:rsidR="004125C2" w:rsidRDefault="004125C2" w:rsidP="004125C2">
      <w:pPr>
        <w:numPr>
          <w:ilvl w:val="0"/>
          <w:numId w:val="8"/>
        </w:numPr>
        <w:spacing w:after="0"/>
        <w:jc w:val="both"/>
      </w:pPr>
      <w:r w:rsidRPr="005C74A7">
        <w:t>Autor</w:t>
      </w:r>
      <w:r>
        <w:t>i</w:t>
      </w:r>
      <w:r w:rsidRPr="005C74A7">
        <w:t xml:space="preserve"> likovnog postava: </w:t>
      </w:r>
      <w:r>
        <w:t>Jelena Copak, MarijaKoruga, Alisa Ramić, Valentina Supanz, Iva Gluhinić i Leda Lebarić i Nikolina Šimunović</w:t>
      </w:r>
    </w:p>
    <w:p w:rsidR="004125C2" w:rsidRDefault="004125C2" w:rsidP="004125C2">
      <w:pPr>
        <w:numPr>
          <w:ilvl w:val="0"/>
          <w:numId w:val="8"/>
        </w:numPr>
        <w:spacing w:after="0"/>
        <w:jc w:val="both"/>
      </w:pPr>
      <w:r w:rsidRPr="005C74A7">
        <w:t xml:space="preserve">Opseg: </w:t>
      </w:r>
      <w:r>
        <w:t>12 umjetničkih radova (slika, crteža)</w:t>
      </w:r>
    </w:p>
    <w:p w:rsidR="004125C2" w:rsidRDefault="004125C2" w:rsidP="004125C2">
      <w:pPr>
        <w:numPr>
          <w:ilvl w:val="0"/>
          <w:numId w:val="8"/>
        </w:numPr>
        <w:spacing w:after="0"/>
        <w:jc w:val="both"/>
      </w:pPr>
      <w:r w:rsidRPr="005C74A7">
        <w:lastRenderedPageBreak/>
        <w:t xml:space="preserve">Web adresa: </w:t>
      </w:r>
      <w:hyperlink r:id="rId18" w:history="1">
        <w:r w:rsidRPr="00A31011">
          <w:rPr>
            <w:rStyle w:val="Hyperlink"/>
          </w:rPr>
          <w:t>http://www.pousamobor.hr/izlozbe.asp?sif=102&amp;counter2=0</w:t>
        </w:r>
      </w:hyperlink>
    </w:p>
    <w:p w:rsidR="004125C2" w:rsidRDefault="004125C2" w:rsidP="004125C2">
      <w:pPr>
        <w:numPr>
          <w:ilvl w:val="0"/>
          <w:numId w:val="8"/>
        </w:numPr>
        <w:spacing w:after="0"/>
      </w:pPr>
      <w:r w:rsidRPr="005C74A7">
        <w:t xml:space="preserve">Vrsta: umjetnička, </w:t>
      </w:r>
      <w:r>
        <w:t>skupna</w:t>
      </w:r>
    </w:p>
    <w:p w:rsidR="004125C2" w:rsidRDefault="004125C2" w:rsidP="004125C2">
      <w:pPr>
        <w:numPr>
          <w:ilvl w:val="0"/>
          <w:numId w:val="8"/>
        </w:numPr>
        <w:spacing w:after="0"/>
      </w:pPr>
      <w:r>
        <w:t xml:space="preserve"> Tema: </w:t>
      </w:r>
      <w:r w:rsidRPr="00C04003">
        <w:t>Poniranje u područje intime, najfragilnijeg segmenta ljudske jedinke, proces je osvješćivanja svojih želja i potreba, kao i nesigurnosti i strahova. Vrtlog emocija koje čine srž sveukupnog ljudskog iskustva definira identitet pojedinca. Direktnim ili posrednim iznošenjem osobnih promišljanja, bilo da je riječ o preokupacijama, željama ili sanjarenju, pojedinac, u ovom slučaju umjetnik, otvara vrata svog skrivenog svijeta pružajući promatraču mogućnost upoznavanja njegovog identiteta.</w:t>
      </w:r>
      <w:r>
        <w:t xml:space="preserve"> </w:t>
      </w:r>
      <w:r w:rsidRPr="00C04003">
        <w:t>Osmero umjetnika – Jelena Copak, Iva Gluhinić, Marija Koruga, Leda Lebarić, Alisa Ramić, Valentina Supanz, Ivana Koren i David Mohamad Shreim – predstavlja se djelima koja su odraz njihovih trenutnih preokupacija, promišljanja i preispitivanja. Tijekom studija objedinjeni u klasi profesora Zlatka Kauzlarića Atača, nakon diplome odabiru svoj put vođeni svojstvenim stvaralačkim impulsom. Zanimljiv proces spajanja i razdvajanja pojedinih osobnosti definiranih kontekstom djelovanja u zajedničkom prostoru očituje se kroz izložena djela.</w:t>
      </w:r>
      <w:r>
        <w:br/>
      </w:r>
      <w:r w:rsidRPr="00C04003">
        <w:t>Sonja Švec Španjo</w:t>
      </w:r>
      <w:r>
        <w:t>l</w:t>
      </w:r>
    </w:p>
    <w:p w:rsidR="004125C2" w:rsidRDefault="004125C2" w:rsidP="004125C2">
      <w:pPr>
        <w:spacing w:line="360" w:lineRule="auto"/>
        <w:ind w:left="284"/>
      </w:pPr>
    </w:p>
    <w:p w:rsidR="004125C2" w:rsidRPr="00973A02" w:rsidRDefault="00100AE0" w:rsidP="004125C2">
      <w:pPr>
        <w:spacing w:line="360" w:lineRule="auto"/>
        <w:ind w:left="360"/>
        <w:jc w:val="both"/>
      </w:pPr>
      <w:r>
        <w:t>9.13.</w:t>
      </w:r>
      <w:r w:rsidR="004125C2" w:rsidRPr="00973A02">
        <w:t>Naziv izložbe: „EMANUEL VIDOVIĆ – IZBOR IZ FUNDUSA GALERIJE EMANUEL VIDOVIĆ SPLITU“</w:t>
      </w:r>
    </w:p>
    <w:p w:rsidR="004125C2" w:rsidRPr="005C74A7" w:rsidRDefault="004125C2" w:rsidP="004125C2">
      <w:pPr>
        <w:numPr>
          <w:ilvl w:val="0"/>
          <w:numId w:val="15"/>
        </w:numPr>
        <w:tabs>
          <w:tab w:val="clear" w:pos="1647"/>
          <w:tab w:val="num" w:pos="540"/>
        </w:tabs>
        <w:spacing w:after="0"/>
        <w:ind w:left="540" w:hanging="180"/>
        <w:jc w:val="both"/>
      </w:pPr>
      <w:r>
        <w:t xml:space="preserve">   </w:t>
      </w:r>
      <w:r w:rsidRPr="005C74A7">
        <w:t xml:space="preserve">Mjesto održavanja i prostor: </w:t>
      </w:r>
      <w:r>
        <w:t xml:space="preserve">Galerija Prica, </w:t>
      </w:r>
      <w:r w:rsidRPr="005C74A7">
        <w:t>POU Samobor .</w:t>
      </w:r>
    </w:p>
    <w:p w:rsidR="004125C2" w:rsidRPr="005C74A7" w:rsidRDefault="004125C2" w:rsidP="004125C2">
      <w:pPr>
        <w:numPr>
          <w:ilvl w:val="0"/>
          <w:numId w:val="15"/>
        </w:numPr>
        <w:tabs>
          <w:tab w:val="clear" w:pos="1647"/>
          <w:tab w:val="num" w:pos="540"/>
        </w:tabs>
        <w:spacing w:after="0"/>
        <w:ind w:left="540" w:hanging="180"/>
        <w:jc w:val="both"/>
      </w:pPr>
      <w:r>
        <w:t xml:space="preserve">   </w:t>
      </w:r>
      <w:r w:rsidRPr="005C74A7">
        <w:t xml:space="preserve">Vrijeme trajanja: </w:t>
      </w:r>
      <w:r>
        <w:t>9.9. – 19.10.2014.</w:t>
      </w:r>
    </w:p>
    <w:p w:rsidR="004125C2" w:rsidRPr="005C74A7" w:rsidRDefault="004125C2" w:rsidP="004125C2">
      <w:pPr>
        <w:numPr>
          <w:ilvl w:val="0"/>
          <w:numId w:val="15"/>
        </w:numPr>
        <w:tabs>
          <w:tab w:val="clear" w:pos="1647"/>
          <w:tab w:val="num" w:pos="720"/>
        </w:tabs>
        <w:spacing w:after="0"/>
        <w:ind w:left="540" w:hanging="180"/>
        <w:jc w:val="both"/>
      </w:pPr>
      <w:r w:rsidRPr="005C74A7">
        <w:t>Autor</w:t>
      </w:r>
      <w:r>
        <w:t>ica</w:t>
      </w:r>
      <w:r w:rsidRPr="005C74A7">
        <w:t xml:space="preserve"> stručne koncepcije: </w:t>
      </w:r>
      <w:r>
        <w:t>Nela Žižić</w:t>
      </w:r>
    </w:p>
    <w:p w:rsidR="004125C2" w:rsidRPr="005C74A7" w:rsidRDefault="004125C2" w:rsidP="004125C2">
      <w:pPr>
        <w:numPr>
          <w:ilvl w:val="0"/>
          <w:numId w:val="15"/>
        </w:numPr>
        <w:tabs>
          <w:tab w:val="clear" w:pos="1647"/>
          <w:tab w:val="num" w:pos="720"/>
        </w:tabs>
        <w:spacing w:after="0"/>
        <w:ind w:left="540" w:hanging="180"/>
        <w:jc w:val="both"/>
      </w:pPr>
      <w:r w:rsidRPr="005C74A7">
        <w:t>Autor</w:t>
      </w:r>
      <w:r>
        <w:t>ice</w:t>
      </w:r>
      <w:r w:rsidRPr="005C74A7">
        <w:t xml:space="preserve"> likovnog postava: </w:t>
      </w:r>
      <w:r>
        <w:t>Nela Žižić i Nikolina Šimunović</w:t>
      </w:r>
    </w:p>
    <w:p w:rsidR="004125C2" w:rsidRDefault="004125C2" w:rsidP="004125C2">
      <w:pPr>
        <w:numPr>
          <w:ilvl w:val="0"/>
          <w:numId w:val="15"/>
        </w:numPr>
        <w:tabs>
          <w:tab w:val="clear" w:pos="1647"/>
          <w:tab w:val="num" w:pos="720"/>
        </w:tabs>
        <w:spacing w:after="0"/>
        <w:ind w:left="540" w:hanging="180"/>
        <w:jc w:val="both"/>
      </w:pPr>
      <w:r w:rsidRPr="005C74A7">
        <w:t xml:space="preserve">Opseg: </w:t>
      </w:r>
      <w:r>
        <w:t>28 slika i 6 crteža</w:t>
      </w:r>
    </w:p>
    <w:p w:rsidR="004125C2" w:rsidRDefault="004125C2" w:rsidP="004125C2">
      <w:pPr>
        <w:numPr>
          <w:ilvl w:val="0"/>
          <w:numId w:val="15"/>
        </w:numPr>
        <w:tabs>
          <w:tab w:val="clear" w:pos="1647"/>
          <w:tab w:val="num" w:pos="720"/>
        </w:tabs>
        <w:spacing w:after="0"/>
        <w:ind w:left="540" w:hanging="180"/>
        <w:jc w:val="both"/>
      </w:pPr>
      <w:r w:rsidRPr="005C74A7">
        <w:t xml:space="preserve">Web adresa: </w:t>
      </w:r>
      <w:hyperlink r:id="rId19" w:history="1">
        <w:r w:rsidRPr="00C92635">
          <w:rPr>
            <w:rStyle w:val="Hyperlink"/>
          </w:rPr>
          <w:t>http://www.pousamobor.hr/izlozbe.asp?sif=103&amp;counter2=0</w:t>
        </w:r>
      </w:hyperlink>
    </w:p>
    <w:p w:rsidR="004125C2" w:rsidRDefault="004125C2" w:rsidP="004125C2">
      <w:pPr>
        <w:numPr>
          <w:ilvl w:val="0"/>
          <w:numId w:val="15"/>
        </w:numPr>
        <w:tabs>
          <w:tab w:val="clear" w:pos="1647"/>
          <w:tab w:val="num" w:pos="720"/>
        </w:tabs>
        <w:spacing w:after="0"/>
        <w:ind w:left="540" w:hanging="180"/>
        <w:jc w:val="both"/>
      </w:pPr>
      <w:r w:rsidRPr="005C74A7">
        <w:t xml:space="preserve">Vrsta: umjetnička, </w:t>
      </w:r>
      <w:r>
        <w:t>samostalna, gostujuća</w:t>
      </w:r>
    </w:p>
    <w:p w:rsidR="004125C2" w:rsidRPr="00BD2587" w:rsidRDefault="004125C2" w:rsidP="004125C2">
      <w:pPr>
        <w:numPr>
          <w:ilvl w:val="0"/>
          <w:numId w:val="15"/>
        </w:numPr>
        <w:tabs>
          <w:tab w:val="clear" w:pos="1647"/>
          <w:tab w:val="num" w:pos="720"/>
        </w:tabs>
        <w:spacing w:after="0"/>
        <w:ind w:left="540" w:hanging="180"/>
        <w:jc w:val="both"/>
      </w:pPr>
      <w:r>
        <w:t xml:space="preserve">Tema: </w:t>
      </w:r>
      <w:r w:rsidRPr="001E216E">
        <w:t>Veliki hrvatski slikar Emanuel Vidović desetljećima je bio žrtva nepravedne minorizacije i marginalizacije od strane utjecajnog dijela hrvatske umjetničke kritike. Tek je povjesničar umjetnosti Igor Zidić monografskim izložbama koje je priredio 1971., 1982. i 1987. godine ukazao na činjenicu da je Vidović jedan od začetnika hrvatske moderne, a isto tako i aktivni učesnik u procesu modernizacije hrvatskog slikarstva sve do pedesetih godina prošloga</w:t>
      </w:r>
      <w:r>
        <w:t xml:space="preserve"> stoljeća. </w:t>
      </w:r>
      <w:r w:rsidRPr="001E216E">
        <w:t>Vidović nije prošao Ažbeovu školu, nije doživio Pariz ni konstruktivističke pouke Cézannea, ali je zato, za vrijeme boravka u likovnim centrima Italije, Veneciji i Milanu, primio najsvježije poticaje suvremenog talijanskog slikarstva koje nije toliko zaostajalo za njemačkim ili francuskim koliko se to, iako nepravedno, mislilo. Revno je pratio rad kasnih romantičara, verista, macchiaiola i postimpresionista, te razumijevajući, ali ne kopirajući ikoga, stvarao temelje na kojima će izgraditi svoj osebujni i autentični umjetnički izraz.</w:t>
      </w:r>
      <w:r>
        <w:t xml:space="preserve"> </w:t>
      </w:r>
      <w:r w:rsidRPr="001E216E">
        <w:t xml:space="preserve">Počeci Vidovićeva likovnog formiranja vežu se za Veneciju kamo odlazi studirati. Vrlo brzo uviđa da od konzervativnih profesora s Accademie di Belle arti ne može mnogo naučiti pa izabire teži put, samostalno učenje. Tražimo li korijene njegovog ranog pejsažnog slikarstva, možemo ih naći u slikarstvu talijanskih macchiaiola, mletačkih vedutista od klasika Guardija i Canaletta do njegovih suvremenika Ettorea Tita, Giacoma Favretta i Pietra Fragiacoma. Boravkom u Milanu (1892.-1895.) dolazi u izravan dodir i sa slikarstvom talijanskih divizionista, osebujnom inačicom francuskog postimpresionizma, koje se nije iscrpljivalo isključivo u rješavanju problema slikarske tehnike, nego je, u skladu s duhovnim strujanjima druge polovice 19. </w:t>
      </w:r>
      <w:r w:rsidRPr="001E216E">
        <w:lastRenderedPageBreak/>
        <w:t>stoljeća, unosilo subjektivne sadržaje u slikarstvo koristeći elemente likovnog jezika za prenošenje nelikovnog, mentalnih projekcija. Posredstvom slikara kao što su Giovanni Segantini, Gaetano Previati, Angelo Morbelli, Giuseppe Nomellini i Giuseppe Pelizza da Volpedo upoznaje novu tehniku slikanja točkicama, ali istu vrlo brzo prilagođava u sred</w:t>
      </w:r>
      <w:r>
        <w:t xml:space="preserve">stvo slikanja vlastitih vizija. </w:t>
      </w:r>
      <w:r w:rsidRPr="001E216E">
        <w:t>Na mladog Vidovića presudno će utjecati i splitska kulturna sredina. Kao član Književno-umjetničkog kluba (od 1900.) koji je okupljao vrhunske hrvatske intelektualce, književnike, slikare, kipare, arhitekte i glazbenike, Vidović je ostao u dodiru sa suvremenim umjetničkim strujama koje su sada stizale i u Split, uglavnom iz secesijskog Beča. Ne treba zaboraviti ni to da Vidović sve do 1912. godine redovito odlazi u Italiju i posjećuje venecijanska bijenala te iz prve ruke dobiva informacije o suvremenoj europskoj likovnoj sceni. Znamo da su ga na bijenalima posebno oduševljavala Whistlerova nokturna i općenito sutonsko sli</w:t>
      </w:r>
      <w:r>
        <w:t xml:space="preserve">karstvo s kraja 19. stoljeća. </w:t>
      </w:r>
      <w:r w:rsidRPr="001E216E">
        <w:t>Od početka se na Vidovićevim djelima primjećuje borba između realističkog, verističkog i simbolističkog, vizionarskog načina prikazivanja stvarnosti.</w:t>
      </w:r>
      <w:r>
        <w:t xml:space="preserve"> (…) Nela Žižić</w:t>
      </w:r>
    </w:p>
    <w:p w:rsidR="004125C2" w:rsidRDefault="004125C2" w:rsidP="004125C2">
      <w:pPr>
        <w:spacing w:line="360" w:lineRule="auto"/>
        <w:ind w:left="360"/>
        <w:jc w:val="both"/>
      </w:pPr>
    </w:p>
    <w:p w:rsidR="004125C2" w:rsidRPr="00973A02" w:rsidRDefault="00100AE0" w:rsidP="004125C2">
      <w:pPr>
        <w:spacing w:line="360" w:lineRule="auto"/>
        <w:jc w:val="both"/>
      </w:pPr>
      <w:r>
        <w:t>9.14.</w:t>
      </w:r>
      <w:r w:rsidR="004125C2" w:rsidRPr="00973A02">
        <w:t>Naziv izložbe: MAJA CIPEK „Fluorescentne formacije“</w:t>
      </w:r>
    </w:p>
    <w:p w:rsidR="004125C2" w:rsidRPr="005C74A7" w:rsidRDefault="004125C2" w:rsidP="004125C2">
      <w:pPr>
        <w:numPr>
          <w:ilvl w:val="0"/>
          <w:numId w:val="7"/>
        </w:numPr>
        <w:spacing w:after="0"/>
        <w:jc w:val="both"/>
      </w:pPr>
      <w:r w:rsidRPr="005C74A7">
        <w:t xml:space="preserve">Mjesto održavanja i prostor: </w:t>
      </w:r>
      <w:r>
        <w:t>Mala dvorana Galerije Prica</w:t>
      </w:r>
      <w:r w:rsidRPr="005C74A7">
        <w:t>, POU Samobor.</w:t>
      </w:r>
    </w:p>
    <w:p w:rsidR="004125C2" w:rsidRPr="005C74A7" w:rsidRDefault="004125C2" w:rsidP="004125C2">
      <w:pPr>
        <w:numPr>
          <w:ilvl w:val="0"/>
          <w:numId w:val="7"/>
        </w:numPr>
        <w:spacing w:after="0"/>
        <w:jc w:val="both"/>
      </w:pPr>
      <w:r w:rsidRPr="005C74A7">
        <w:t xml:space="preserve">Vrijeme trajanja: </w:t>
      </w:r>
      <w:r>
        <w:t>21.10. – 2.11.2014.</w:t>
      </w:r>
    </w:p>
    <w:p w:rsidR="004125C2" w:rsidRPr="005C74A7" w:rsidRDefault="004125C2" w:rsidP="004125C2">
      <w:pPr>
        <w:numPr>
          <w:ilvl w:val="0"/>
          <w:numId w:val="7"/>
        </w:numPr>
        <w:spacing w:after="0"/>
        <w:jc w:val="both"/>
      </w:pPr>
      <w:r w:rsidRPr="005C74A7">
        <w:t>Autori</w:t>
      </w:r>
      <w:r>
        <w:t>ce</w:t>
      </w:r>
      <w:r w:rsidRPr="005C74A7">
        <w:t xml:space="preserve"> stručne koncepcije: </w:t>
      </w:r>
      <w:r>
        <w:t>Nikolina Šimunović i Maja Cipek</w:t>
      </w:r>
    </w:p>
    <w:p w:rsidR="004125C2" w:rsidRDefault="004125C2" w:rsidP="004125C2">
      <w:pPr>
        <w:numPr>
          <w:ilvl w:val="0"/>
          <w:numId w:val="7"/>
        </w:numPr>
        <w:spacing w:after="0"/>
        <w:jc w:val="both"/>
      </w:pPr>
      <w:r w:rsidRPr="005C74A7">
        <w:t>Autori</w:t>
      </w:r>
      <w:r>
        <w:t>ce</w:t>
      </w:r>
      <w:r w:rsidRPr="005C74A7">
        <w:t xml:space="preserve"> likovnog postava:</w:t>
      </w:r>
      <w:r w:rsidRPr="002878D8">
        <w:t xml:space="preserve"> </w:t>
      </w:r>
      <w:r w:rsidRPr="005C74A7">
        <w:t xml:space="preserve">: </w:t>
      </w:r>
      <w:r>
        <w:t>Nikolina Šimunović i Maja Cipek</w:t>
      </w:r>
    </w:p>
    <w:p w:rsidR="004125C2" w:rsidRPr="005C74A7" w:rsidRDefault="004125C2" w:rsidP="004125C2">
      <w:pPr>
        <w:numPr>
          <w:ilvl w:val="0"/>
          <w:numId w:val="7"/>
        </w:numPr>
        <w:spacing w:after="0"/>
        <w:jc w:val="both"/>
      </w:pPr>
      <w:r w:rsidRPr="005C74A7">
        <w:t xml:space="preserve"> Opseg: </w:t>
      </w:r>
      <w:r>
        <w:t>14 slika</w:t>
      </w:r>
    </w:p>
    <w:p w:rsidR="004125C2" w:rsidRDefault="004125C2" w:rsidP="004125C2">
      <w:pPr>
        <w:numPr>
          <w:ilvl w:val="0"/>
          <w:numId w:val="7"/>
        </w:numPr>
        <w:spacing w:after="0"/>
      </w:pPr>
      <w:r w:rsidRPr="005C74A7">
        <w:t xml:space="preserve">Web adresa: </w:t>
      </w:r>
      <w:hyperlink r:id="rId20" w:history="1">
        <w:r w:rsidRPr="00C92635">
          <w:rPr>
            <w:rStyle w:val="Hyperlink"/>
          </w:rPr>
          <w:t>http://www.pousamobor.hr/izlozbe.asp?sif=105&amp;counter2=0</w:t>
        </w:r>
      </w:hyperlink>
    </w:p>
    <w:p w:rsidR="004125C2" w:rsidRDefault="004125C2" w:rsidP="004125C2">
      <w:pPr>
        <w:numPr>
          <w:ilvl w:val="0"/>
          <w:numId w:val="7"/>
        </w:numPr>
        <w:spacing w:after="0"/>
        <w:jc w:val="both"/>
        <w:rPr>
          <w:b/>
        </w:rPr>
      </w:pPr>
      <w:r w:rsidRPr="005C74A7">
        <w:t xml:space="preserve">Vrsta: umjetnička, </w:t>
      </w:r>
      <w:r>
        <w:t>samostalna</w:t>
      </w:r>
    </w:p>
    <w:p w:rsidR="004125C2" w:rsidRDefault="004125C2" w:rsidP="004125C2">
      <w:pPr>
        <w:numPr>
          <w:ilvl w:val="0"/>
          <w:numId w:val="7"/>
        </w:numPr>
        <w:spacing w:after="0"/>
        <w:jc w:val="both"/>
      </w:pPr>
      <w:r w:rsidRPr="00C27225">
        <w:t>Tema:</w:t>
      </w:r>
      <w:r w:rsidRPr="00DC3715">
        <w:t xml:space="preserve"> „Koliba u proljeće. Ničega u njoj. U njoj je sve.“ Haiku koji je davne 1961. Izmijenio cijeli budući život matematičara Vladimira Devidea1 primjenjiv je i na i rad Maje Cipek. Paradoks, ta misao tako draga zen budizmu, u kojoj ništa nije logično na prvi, a zapravo je savršeno logično na drugi pogled najbolje bi opisala najnoviju stepenicu na Majinom likovnom putu. Bijelo na bijelom. Naizgled – ništa! Kad se krene gledati u pravom svjetlu – bogatstvo sadržaja! Ne spominjem bez razloga baš japansku tradiciju krajnje discipline i jednostavnosti te zen budizam sa svojim paradoksalnim pričama-zagonetkama koje munjevitom brzinom osvjetljavaju teško sagledive duhovne odnose, jer, poput Majinih najnovijih Fluorescentnih formacija, skrivaju bogat, oku nevidljiv duhovni svijet koji tek pod pravim svjetlom, ovdje i doslovce – onim UV lampe, daju svoj puni sadržaj.</w:t>
      </w:r>
      <w:r>
        <w:t xml:space="preserve"> </w:t>
      </w:r>
      <w:r w:rsidRPr="00DC3715">
        <w:t xml:space="preserve">U vremenu koje više od svega cijeni čarobne riječi brzina i promjena Maja Cipek na prvi se pogled doima poput stare duše koja je zalutala iz nekih sporijih, temeljitijih vremena u kojima „ja“ nije mnogo značilo . Krećući poput slavnih likovnih mislilaca od svijeta oko sebe; motiva i boje - u njezinu slučaju od fascinacije informatičkom tehnologijom, iz ciklusa u ciklus Maja skida sloj po sloj, otvarajući u konačnici čistinu koju svatko od nas može popuniti svojim sadržajem. Jesu li njezine Fluorescentne formacije nekakvi titraji? Zvuk preveden u sliku? Dinamična ravnoteža linija i ploha? Istraživanje odnosa punog i praznog? Poigravanje bezbrojnim nijansama bijele boje? Ili perspektivom? Strpljivošću čovjeka koji istražuje, produbljuje i širi svoju umjetničku nit vodilju Maja Cipek sustavno traga za savršenstvom forme odustajući od prepoznatljivog rukopisa, originalnosti, individualnosti, tih Svetih gralova suvremenog doba u korist depersonaliziranih, gotovo mehanički ravnih poteza. Očaranost pravilnim rasterom matične ploče računala iz autoričinih ranijih faza polako se reducira; nestajanjem dijagonala, kružnih oblika, nestankom boja, sažimanjem oblika na linije </w:t>
      </w:r>
      <w:r w:rsidRPr="00DC3715">
        <w:lastRenderedPageBreak/>
        <w:t>različitih debljina koje se uvijek sijeku pod pravim kutem na, ne slučajno - isključivo četverokutnim platnima stvaraju različite nijanse bijeloga koje traže strpljivog gledatelja. Uvijek u pokretu, Maja Cipek po prvi puta svoja istraživanja sada prenosi u treću dimenziju – kocke, otvarajući nove mogućnosti iščitavanja.</w:t>
      </w:r>
      <w:r>
        <w:t xml:space="preserve"> </w:t>
      </w:r>
      <w:r w:rsidRPr="00DC3715">
        <w:t>Energija koja prolazi kroz matičnu ploču računala, taj simbol suvremene informacijske ere i ishodište Majina likovnog izraza u konačnici će se utjeloviti kao informacija - riječ, slika ili zvuk. Kad autoričine Fluorescentne formacije promatramo kao matičnu ploču kroz koju struje informacije pretvorene u titraje pod UV lampom dobivamo bezbroj mogućnosti koji će svatko od nas drugačije iščitati. Što ćemo iščitati iz radova Maje Cipek? Prava umjetnost ne daje konačne odgovore. Na nama je da ih nađemo. Mogućnosti su neograničene. Meditacija je prazan um. Tiha tama galerijskog prostora u kojoj nas u svome posebnom svjetlu dočekuju najnovije Fluorescentne formacije Maje Cipek nipošto nisu dramatične, kako takav postav umjetnina obično djeluje na gledatelja. Naprotiv; poziva da ostavimo svakodnevne brige i stresove, ispraznimo um i otvorimo ga za novo. Poput one kolibe u proljeće s početka teksta</w:t>
      </w:r>
      <w:r>
        <w:t>.</w:t>
      </w:r>
    </w:p>
    <w:p w:rsidR="004125C2" w:rsidRDefault="004125C2" w:rsidP="004125C2">
      <w:pPr>
        <w:spacing w:line="360" w:lineRule="auto"/>
        <w:jc w:val="both"/>
        <w:rPr>
          <w:b/>
        </w:rPr>
      </w:pPr>
    </w:p>
    <w:p w:rsidR="004125C2" w:rsidRPr="00973A02" w:rsidRDefault="00100AE0" w:rsidP="004125C2">
      <w:pPr>
        <w:spacing w:line="360" w:lineRule="auto"/>
        <w:jc w:val="both"/>
      </w:pPr>
      <w:r>
        <w:t>9.15.</w:t>
      </w:r>
      <w:r w:rsidR="004125C2" w:rsidRPr="00973A02">
        <w:t>Naziv izložbe: TREĆE MEĐUNARODNO TRIENNALE AUTOPORTRETA „IDENTITETI“</w:t>
      </w:r>
    </w:p>
    <w:p w:rsidR="004125C2" w:rsidRPr="005C74A7" w:rsidRDefault="004125C2" w:rsidP="004125C2">
      <w:pPr>
        <w:numPr>
          <w:ilvl w:val="0"/>
          <w:numId w:val="7"/>
        </w:numPr>
        <w:spacing w:after="0"/>
        <w:jc w:val="both"/>
      </w:pPr>
      <w:r w:rsidRPr="005C74A7">
        <w:t xml:space="preserve">Mjesto održavanja i prostor: </w:t>
      </w:r>
      <w:r>
        <w:t>Galerija Prica, POU Samobor</w:t>
      </w:r>
    </w:p>
    <w:p w:rsidR="004125C2" w:rsidRPr="005C74A7" w:rsidRDefault="004125C2" w:rsidP="004125C2">
      <w:pPr>
        <w:numPr>
          <w:ilvl w:val="0"/>
          <w:numId w:val="7"/>
        </w:numPr>
        <w:spacing w:after="0"/>
        <w:jc w:val="both"/>
      </w:pPr>
      <w:r w:rsidRPr="005C74A7">
        <w:t xml:space="preserve">Vrijeme trajanja: </w:t>
      </w:r>
      <w:r>
        <w:t>4.11. – 7.12.2014.</w:t>
      </w:r>
    </w:p>
    <w:p w:rsidR="004125C2" w:rsidRPr="005C74A7" w:rsidRDefault="004125C2" w:rsidP="004125C2">
      <w:pPr>
        <w:numPr>
          <w:ilvl w:val="0"/>
          <w:numId w:val="7"/>
        </w:numPr>
        <w:spacing w:after="0"/>
        <w:jc w:val="both"/>
      </w:pPr>
      <w:r>
        <w:t>Autor</w:t>
      </w:r>
      <w:r w:rsidRPr="005C74A7">
        <w:t xml:space="preserve"> stručne koncepcije: </w:t>
      </w:r>
      <w:r>
        <w:t>Nikolina Šimunović i Branka Hlevnjak</w:t>
      </w:r>
    </w:p>
    <w:p w:rsidR="004125C2" w:rsidRPr="005C74A7" w:rsidRDefault="004125C2" w:rsidP="004125C2">
      <w:pPr>
        <w:numPr>
          <w:ilvl w:val="0"/>
          <w:numId w:val="7"/>
        </w:numPr>
        <w:spacing w:after="0"/>
        <w:jc w:val="both"/>
      </w:pPr>
      <w:r w:rsidRPr="005C74A7">
        <w:t xml:space="preserve">Autor likovnog postava: </w:t>
      </w:r>
      <w:r>
        <w:t>Nikolina Šimunović i Branka Hlevnjak</w:t>
      </w:r>
    </w:p>
    <w:p w:rsidR="004125C2" w:rsidRPr="005C74A7" w:rsidRDefault="004125C2" w:rsidP="004125C2">
      <w:pPr>
        <w:numPr>
          <w:ilvl w:val="0"/>
          <w:numId w:val="7"/>
        </w:numPr>
        <w:spacing w:after="0"/>
        <w:jc w:val="both"/>
      </w:pPr>
      <w:r w:rsidRPr="005C74A7">
        <w:t xml:space="preserve">Opseg: </w:t>
      </w:r>
      <w:r>
        <w:t>147 radova u različitim tehnikama</w:t>
      </w:r>
    </w:p>
    <w:p w:rsidR="004125C2" w:rsidRDefault="004125C2" w:rsidP="004125C2">
      <w:pPr>
        <w:numPr>
          <w:ilvl w:val="0"/>
          <w:numId w:val="7"/>
        </w:numPr>
        <w:spacing w:after="0"/>
        <w:jc w:val="both"/>
      </w:pPr>
      <w:r w:rsidRPr="005C74A7">
        <w:t xml:space="preserve">Web adresa: </w:t>
      </w:r>
      <w:hyperlink r:id="rId21" w:history="1">
        <w:r w:rsidRPr="00C92635">
          <w:rPr>
            <w:rStyle w:val="Hyperlink"/>
          </w:rPr>
          <w:t>http://www.pousamobor.hr/izlozbe.asp?sif=106&amp;counter2=0</w:t>
        </w:r>
      </w:hyperlink>
    </w:p>
    <w:p w:rsidR="004125C2" w:rsidRDefault="004125C2" w:rsidP="004125C2">
      <w:pPr>
        <w:numPr>
          <w:ilvl w:val="0"/>
          <w:numId w:val="7"/>
        </w:numPr>
        <w:spacing w:after="0"/>
        <w:jc w:val="both"/>
      </w:pPr>
      <w:r w:rsidRPr="005C74A7">
        <w:t xml:space="preserve">Vrsta: umjetnička, </w:t>
      </w:r>
      <w:r>
        <w:t>tematska,skupna, selektirana, međunarodna</w:t>
      </w:r>
    </w:p>
    <w:p w:rsidR="004125C2" w:rsidRDefault="004125C2" w:rsidP="004125C2">
      <w:pPr>
        <w:numPr>
          <w:ilvl w:val="0"/>
          <w:numId w:val="7"/>
        </w:numPr>
        <w:spacing w:after="0"/>
        <w:jc w:val="both"/>
      </w:pPr>
      <w:r w:rsidRPr="0098781A">
        <w:t>Tema: Autoportret je "violinski ključ" likovne umjetnosti. Oblik preispitivanja samog sebe; istraživanje, opažanje, osluškivanje, naslućivanje. Trajno postavljanje pitanja kojima odgovor uzmiče jednakom brzinom kako nadolazi.</w:t>
      </w:r>
      <w:r>
        <w:t xml:space="preserve"> </w:t>
      </w:r>
      <w:r w:rsidRPr="0098781A">
        <w:t>Autoportret se bavi pitanjima smisla, ali i pitanjima medija. Gdje su granice likovnosti, oblikovanja, osjećanja, zadovoljstva stvorenim, otkrivenim, viđenim, doživljenim, novim, subverzivnim, anarhoidnim, konstruktivnim, impresivnim ili samo objektivno hladnim (cool) elementima? Koliki je teritorij izvan nas samih, postoji li, ima li kakav značaj, može li se ogledati u zrcalu?</w:t>
      </w:r>
      <w:r>
        <w:t xml:space="preserve"> </w:t>
      </w:r>
      <w:r w:rsidRPr="0098781A">
        <w:t>Hrvatski triennale autoportreta nastao je na temeljima originalne i autohtone Lukinove zbirke. Godine 1964. na poticaj povjesničara umjetnosti i konzervatora Cvite Fiskovića, Klement Lukin preusmjerio je svoje kolekcioniranje umjetnina isključivo na autoportrete umjetnika bez obzira kojim se sredstvima (medijima) izražavali ili usmjeravali. Tako je stvorio vrijednu zbirku od oko 2500 radova, malu slikovnu enciklopediju hrvatske umjetnosti i njezinih stvaratelja. U tragu ove vrijedne zbirke koja se djelomično nalazi pohranjena u Gradskom muzeju u Omišu nastala je ova manifestacija. Za sada ona ne obećava muzejski tretman, jer za to nema uvjeta, ali vas poziva da sudjelujete u otkrivanju vašeg "violinskog ključa", slike svoga usklađenja s orkestrom likovne umjetnosti 21. stoljeća.</w:t>
      </w:r>
    </w:p>
    <w:p w:rsidR="004125C2" w:rsidRPr="00973A02" w:rsidRDefault="004125C2" w:rsidP="004125C2">
      <w:pPr>
        <w:spacing w:line="360" w:lineRule="auto"/>
        <w:ind w:left="284"/>
        <w:jc w:val="both"/>
      </w:pPr>
    </w:p>
    <w:p w:rsidR="004125C2" w:rsidRPr="00973A02" w:rsidRDefault="00100AE0" w:rsidP="004125C2">
      <w:pPr>
        <w:spacing w:line="360" w:lineRule="auto"/>
        <w:ind w:left="284"/>
        <w:jc w:val="both"/>
        <w:rPr>
          <w:i/>
        </w:rPr>
      </w:pPr>
      <w:r>
        <w:t>9.16.</w:t>
      </w:r>
      <w:r w:rsidR="004125C2" w:rsidRPr="00973A02">
        <w:t xml:space="preserve">Naziv izložbe: </w:t>
      </w:r>
      <w:r w:rsidR="004125C2" w:rsidRPr="00973A02">
        <w:rPr>
          <w:i/>
        </w:rPr>
        <w:t>DARIJE PETKOVIĆ: „Invazija u Zaljevu svinja“</w:t>
      </w:r>
    </w:p>
    <w:p w:rsidR="004125C2" w:rsidRPr="005C74A7" w:rsidRDefault="004125C2" w:rsidP="004125C2">
      <w:pPr>
        <w:numPr>
          <w:ilvl w:val="0"/>
          <w:numId w:val="7"/>
        </w:numPr>
        <w:spacing w:after="0"/>
        <w:jc w:val="both"/>
      </w:pPr>
      <w:r w:rsidRPr="005C74A7">
        <w:t xml:space="preserve">Mjesto održavanja i prostor: </w:t>
      </w:r>
      <w:r>
        <w:t>Mala dvorana Galerije Prica</w:t>
      </w:r>
      <w:r w:rsidRPr="005C74A7">
        <w:t>, POU Samobor.</w:t>
      </w:r>
    </w:p>
    <w:p w:rsidR="004125C2" w:rsidRPr="005C74A7" w:rsidRDefault="004125C2" w:rsidP="004125C2">
      <w:pPr>
        <w:numPr>
          <w:ilvl w:val="0"/>
          <w:numId w:val="7"/>
        </w:numPr>
        <w:spacing w:after="0"/>
        <w:jc w:val="both"/>
      </w:pPr>
      <w:r w:rsidRPr="005C74A7">
        <w:t xml:space="preserve">Vrijeme trajanja: </w:t>
      </w:r>
      <w:r>
        <w:t>9.12. 2014.– 4.1.2015.</w:t>
      </w:r>
    </w:p>
    <w:p w:rsidR="004125C2" w:rsidRPr="005C74A7" w:rsidRDefault="004125C2" w:rsidP="004125C2">
      <w:pPr>
        <w:numPr>
          <w:ilvl w:val="0"/>
          <w:numId w:val="7"/>
        </w:numPr>
        <w:spacing w:after="0"/>
        <w:jc w:val="both"/>
      </w:pPr>
      <w:r>
        <w:lastRenderedPageBreak/>
        <w:t>Autor</w:t>
      </w:r>
      <w:r w:rsidRPr="005C74A7">
        <w:t xml:space="preserve"> stručne koncepcije: </w:t>
      </w:r>
      <w:r>
        <w:t>Darije Petković</w:t>
      </w:r>
    </w:p>
    <w:p w:rsidR="004125C2" w:rsidRDefault="004125C2" w:rsidP="004125C2">
      <w:pPr>
        <w:numPr>
          <w:ilvl w:val="0"/>
          <w:numId w:val="7"/>
        </w:numPr>
        <w:spacing w:after="0"/>
        <w:jc w:val="both"/>
      </w:pPr>
      <w:r w:rsidRPr="005C74A7">
        <w:t>Autori likovnog postava:</w:t>
      </w:r>
      <w:r w:rsidRPr="002878D8">
        <w:t xml:space="preserve"> </w:t>
      </w:r>
      <w:r>
        <w:t>Darije Petković i Nikolina Šimunović</w:t>
      </w:r>
    </w:p>
    <w:p w:rsidR="004125C2" w:rsidRPr="005C74A7" w:rsidRDefault="004125C2" w:rsidP="004125C2">
      <w:pPr>
        <w:numPr>
          <w:ilvl w:val="0"/>
          <w:numId w:val="7"/>
        </w:numPr>
        <w:spacing w:after="0"/>
        <w:jc w:val="both"/>
      </w:pPr>
      <w:r w:rsidRPr="005C74A7">
        <w:t xml:space="preserve"> Opseg:</w:t>
      </w:r>
      <w:r>
        <w:t xml:space="preserve"> 20 fotografija</w:t>
      </w:r>
    </w:p>
    <w:p w:rsidR="004125C2" w:rsidRDefault="004125C2" w:rsidP="004125C2">
      <w:pPr>
        <w:numPr>
          <w:ilvl w:val="0"/>
          <w:numId w:val="7"/>
        </w:numPr>
        <w:spacing w:after="0"/>
      </w:pPr>
      <w:r w:rsidRPr="005C74A7">
        <w:t xml:space="preserve">Web adresa: </w:t>
      </w:r>
      <w:hyperlink r:id="rId22" w:history="1">
        <w:r w:rsidRPr="00C92635">
          <w:rPr>
            <w:rStyle w:val="Hyperlink"/>
          </w:rPr>
          <w:t>http://www.pousamobor.hr/izlozbe.asp?sif=108&amp;counter2=0</w:t>
        </w:r>
      </w:hyperlink>
    </w:p>
    <w:p w:rsidR="004125C2" w:rsidRDefault="004125C2" w:rsidP="004125C2">
      <w:pPr>
        <w:numPr>
          <w:ilvl w:val="0"/>
          <w:numId w:val="7"/>
        </w:numPr>
        <w:spacing w:after="0"/>
        <w:jc w:val="both"/>
        <w:rPr>
          <w:b/>
        </w:rPr>
      </w:pPr>
      <w:r w:rsidRPr="005C74A7">
        <w:t xml:space="preserve">Vrsta: umjetnička, </w:t>
      </w:r>
      <w:r>
        <w:t>samostalna, fotografska</w:t>
      </w:r>
    </w:p>
    <w:p w:rsidR="004125C2" w:rsidRPr="00DF04F9" w:rsidRDefault="004125C2" w:rsidP="004125C2">
      <w:pPr>
        <w:numPr>
          <w:ilvl w:val="0"/>
          <w:numId w:val="7"/>
        </w:numPr>
        <w:spacing w:after="0"/>
        <w:jc w:val="both"/>
        <w:rPr>
          <w:rStyle w:val="apple-converted-space"/>
          <w:b/>
        </w:rPr>
      </w:pPr>
      <w:r w:rsidRPr="00584CF5">
        <w:t xml:space="preserve">Tema: </w:t>
      </w:r>
      <w:r w:rsidRPr="00DF04F9">
        <w:t>Nakon što je u Okupaciji u 26 slika zabilježio žalostan rezultat „okupacije“ Zagreba od strane stranog kapitala i pustoš koja je ostala prelaskom iz planske privrede u kapitalizam, a već ranije napuštene i mrtve pogone zagrebačkih tvornica (ciklus Tvornice) te eroziju društvenog života u javnom prostoru (ciklus Zagreb - zapad) Darije Petković u Galeriji Prica prvi put predstavlja novi ciklus također znakovita imena – „Invazija u Zaljevu svinja“. Vanjskopolitička sramota Kennedijeve administracije iz 1961. ne dijeli samo ime, već i sramotni rep s geografskim lokalitetom na kojem Petković slika – Uvalom svinja na otoku Viru, notornom otoku na kojem su nedostatak prostornog planiranja, bilo kakve estetike i regula pravne države domaća najblistaviji primjer domaće nam sramote.</w:t>
      </w:r>
      <w:r>
        <w:t xml:space="preserve"> </w:t>
      </w:r>
      <w:r w:rsidRPr="00DF04F9">
        <w:t>Invazija u Zaljevu svinja likovno i značenjski se nadovezuje na već spomenute cikluse, samo je priča ovoga puta izmještena iz Zagreba. Za sunčanog svibnja 2006. Petković je zabilježio rušenje već sasvim izgrađenih objekata. Na prvi pogled ne previše zanimljive kolor fotografije bagera u akciji i krša koji ostaje za njima klasični su primjeri Petkovićeva prepoznatljivo nenametljivog stila bez velikih gesta i monumentalnih toposa, s minimumom forme i maksimumom dojma te posljednjih godina prepoznatljivog fotografskog jezika."</w:t>
      </w:r>
    </w:p>
    <w:p w:rsidR="004125C2" w:rsidRPr="00973A02" w:rsidRDefault="004125C2" w:rsidP="004125C2">
      <w:pPr>
        <w:spacing w:line="360" w:lineRule="auto"/>
        <w:ind w:left="284"/>
        <w:jc w:val="both"/>
      </w:pPr>
    </w:p>
    <w:p w:rsidR="004125C2" w:rsidRPr="00973A02" w:rsidRDefault="004125C2" w:rsidP="004125C2">
      <w:pPr>
        <w:spacing w:line="360" w:lineRule="auto"/>
        <w:jc w:val="both"/>
      </w:pPr>
      <w:r w:rsidRPr="00973A02">
        <w:t>10. IZDAVAČKA DJELATNOST</w:t>
      </w:r>
    </w:p>
    <w:p w:rsidR="004125C2" w:rsidRPr="00973A02" w:rsidRDefault="004125C2" w:rsidP="004125C2">
      <w:pPr>
        <w:spacing w:line="360" w:lineRule="auto"/>
        <w:jc w:val="both"/>
      </w:pPr>
      <w:r w:rsidRPr="00973A02">
        <w:t>10.1. Tiskovine</w:t>
      </w:r>
    </w:p>
    <w:p w:rsidR="004125C2" w:rsidRPr="00973A02" w:rsidRDefault="004125C2" w:rsidP="004125C2">
      <w:pPr>
        <w:spacing w:line="360" w:lineRule="auto"/>
        <w:jc w:val="both"/>
      </w:pPr>
      <w:r w:rsidRPr="00973A02">
        <w:t>Katalozi izložaba:</w:t>
      </w:r>
    </w:p>
    <w:p w:rsidR="004125C2" w:rsidRDefault="004125C2" w:rsidP="004125C2">
      <w:pPr>
        <w:numPr>
          <w:ilvl w:val="0"/>
          <w:numId w:val="9"/>
        </w:numPr>
        <w:spacing w:after="0"/>
        <w:jc w:val="both"/>
      </w:pPr>
      <w:r w:rsidRPr="004125C2">
        <w:t>„</w:t>
      </w:r>
      <w:r w:rsidRPr="004125C2">
        <w:rPr>
          <w:i/>
        </w:rPr>
        <w:t>ADIN I MIA HEBIB: „Sarajevo Samoboru:Prijateljstvo koje traje“</w:t>
      </w:r>
      <w:r w:rsidRPr="004125C2">
        <w:t xml:space="preserve"> </w:t>
      </w:r>
      <w:r>
        <w:t>katalog izložbe 2014</w:t>
      </w:r>
      <w:r w:rsidRPr="00533B2C">
        <w:t>. Samobor, POU Samobor – Galerija Prica, urednica:</w:t>
      </w:r>
      <w:r>
        <w:t xml:space="preserve"> Delila Hebib</w:t>
      </w:r>
      <w:r w:rsidRPr="00533B2C">
        <w:t>, jezik: hrvatski</w:t>
      </w:r>
    </w:p>
    <w:p w:rsidR="004125C2" w:rsidRPr="004125C2" w:rsidRDefault="004125C2" w:rsidP="004125C2">
      <w:pPr>
        <w:numPr>
          <w:ilvl w:val="0"/>
          <w:numId w:val="9"/>
        </w:numPr>
        <w:spacing w:after="0"/>
        <w:jc w:val="both"/>
        <w:rPr>
          <w:i/>
        </w:rPr>
      </w:pPr>
      <w:r w:rsidRPr="004125C2">
        <w:rPr>
          <w:i/>
        </w:rPr>
        <w:t xml:space="preserve">KATICA PODLESEK – „Maske“ – Izložba fašničkih maski </w:t>
      </w:r>
      <w:r w:rsidRPr="004125C2">
        <w:t>katalog izložbe 2014. Samobor, POU Samobor – Galerija Prica, urednica: Katica Podlesek, jezik: hrvatski</w:t>
      </w:r>
    </w:p>
    <w:p w:rsidR="004125C2" w:rsidRPr="004125C2" w:rsidRDefault="004125C2" w:rsidP="004125C2">
      <w:pPr>
        <w:numPr>
          <w:ilvl w:val="0"/>
          <w:numId w:val="9"/>
        </w:numPr>
        <w:spacing w:after="0"/>
        <w:jc w:val="both"/>
      </w:pPr>
      <w:r w:rsidRPr="004125C2">
        <w:t>BORIS HNATJUK</w:t>
      </w:r>
      <w:r w:rsidRPr="004125C2">
        <w:rPr>
          <w:i/>
        </w:rPr>
        <w:t xml:space="preserve"> „Tehnonatura“</w:t>
      </w:r>
      <w:r w:rsidRPr="004125C2">
        <w:t xml:space="preserve"> katalog izložbe 2014. Samobor, POU Samobor – Galerija Prica, urednica: Nikolina Mahović, jezik: hrvatski</w:t>
      </w:r>
    </w:p>
    <w:p w:rsidR="004125C2" w:rsidRPr="004125C2" w:rsidRDefault="004125C2" w:rsidP="004125C2">
      <w:pPr>
        <w:numPr>
          <w:ilvl w:val="0"/>
          <w:numId w:val="9"/>
        </w:numPr>
        <w:spacing w:after="0"/>
        <w:jc w:val="both"/>
      </w:pPr>
      <w:r w:rsidRPr="004125C2">
        <w:rPr>
          <w:i/>
        </w:rPr>
        <w:t xml:space="preserve">„LIKOVNA KOLONIJA TAR 2007. – 2012.“, </w:t>
      </w:r>
      <w:r w:rsidRPr="004125C2">
        <w:t>katalog izložbe 2014. Tar, Turistička zajednica općine Tar – Vabriga, urednica: Nikolina Mahović, jezik: hrvatski, talijanski</w:t>
      </w:r>
    </w:p>
    <w:p w:rsidR="004125C2" w:rsidRPr="004125C2" w:rsidRDefault="004125C2" w:rsidP="004125C2">
      <w:pPr>
        <w:numPr>
          <w:ilvl w:val="0"/>
          <w:numId w:val="9"/>
        </w:numPr>
        <w:spacing w:after="0"/>
        <w:jc w:val="both"/>
      </w:pPr>
      <w:r w:rsidRPr="004125C2">
        <w:rPr>
          <w:i/>
        </w:rPr>
        <w:t>ZVONIMIR ZAGODA –„Drvo, kamen voda“,</w:t>
      </w:r>
      <w:r w:rsidRPr="004125C2">
        <w:t xml:space="preserve"> katalog izložbe 2014. Samobor, POU Samobor, urednica: Nikolina Mahović, jezik: hrvatski</w:t>
      </w:r>
    </w:p>
    <w:p w:rsidR="004125C2" w:rsidRPr="004125C2" w:rsidRDefault="004125C2" w:rsidP="004125C2">
      <w:pPr>
        <w:numPr>
          <w:ilvl w:val="0"/>
          <w:numId w:val="9"/>
        </w:numPr>
        <w:spacing w:after="0"/>
        <w:jc w:val="both"/>
      </w:pPr>
      <w:r w:rsidRPr="004125C2">
        <w:rPr>
          <w:i/>
        </w:rPr>
        <w:t>„IZLOŽBA NAGRAĐENIH STUDENATA likovnog odsjeka Umjetničke akademije u Osijeku“</w:t>
      </w:r>
      <w:r w:rsidRPr="004125C2">
        <w:t xml:space="preserve"> katalog izložbe, 2013.Umjetnička akademija u Osijeku, Muzej Slavonije Osijek, urednica: Ana Sladetić, jezik: hrvatski</w:t>
      </w:r>
    </w:p>
    <w:p w:rsidR="004125C2" w:rsidRPr="004125C2" w:rsidRDefault="004125C2" w:rsidP="004125C2">
      <w:pPr>
        <w:numPr>
          <w:ilvl w:val="0"/>
          <w:numId w:val="9"/>
        </w:numPr>
        <w:spacing w:after="0"/>
        <w:jc w:val="both"/>
      </w:pPr>
      <w:r w:rsidRPr="004125C2">
        <w:rPr>
          <w:i/>
        </w:rPr>
        <w:t>„VESNA PRICA – Iz fundusa Galerije Prica“</w:t>
      </w:r>
      <w:r w:rsidRPr="004125C2">
        <w:t>, katalog izložbe, 2014. Samobor, POU Samobor – Galerija Prica, urednica: Nikolina Šimunović, jezik: hrvatski</w:t>
      </w:r>
    </w:p>
    <w:p w:rsidR="004125C2" w:rsidRPr="004125C2" w:rsidRDefault="004125C2" w:rsidP="004125C2">
      <w:pPr>
        <w:numPr>
          <w:ilvl w:val="0"/>
          <w:numId w:val="9"/>
        </w:numPr>
        <w:spacing w:after="0"/>
        <w:jc w:val="both"/>
      </w:pPr>
      <w:r w:rsidRPr="004125C2">
        <w:rPr>
          <w:i/>
        </w:rPr>
        <w:t xml:space="preserve">„MATICA HRVATSKA OGRANAK SAMOBOR Retrospektiva likovnog odjela“ </w:t>
      </w:r>
      <w:r w:rsidRPr="004125C2">
        <w:t>katalog izložbe, 2014. Samobor, POU Samobor – Galerija Prica, urednica: Nikolina Šimunović, jezik: hrvatski</w:t>
      </w:r>
    </w:p>
    <w:p w:rsidR="004125C2" w:rsidRPr="004125C2" w:rsidRDefault="004125C2" w:rsidP="004125C2">
      <w:pPr>
        <w:numPr>
          <w:ilvl w:val="0"/>
          <w:numId w:val="9"/>
        </w:numPr>
        <w:spacing w:after="0"/>
        <w:jc w:val="both"/>
      </w:pPr>
      <w:r w:rsidRPr="004125C2">
        <w:rPr>
          <w:i/>
        </w:rPr>
        <w:lastRenderedPageBreak/>
        <w:t>„IVAN LACKOVIĆ CROATA  Crno i crveno - ratni crteži“</w:t>
      </w:r>
      <w:r w:rsidRPr="004125C2">
        <w:t xml:space="preserve"> katalog izložbe, 2014. Udruga dragovoljaca i veterana Domovinskog rata RH – ogranak Ivanić Grad, jezik: hrvatski</w:t>
      </w:r>
    </w:p>
    <w:p w:rsidR="004125C2" w:rsidRPr="004125C2" w:rsidRDefault="004125C2" w:rsidP="004125C2">
      <w:pPr>
        <w:numPr>
          <w:ilvl w:val="0"/>
          <w:numId w:val="9"/>
        </w:numPr>
        <w:spacing w:after="0"/>
        <w:jc w:val="both"/>
      </w:pPr>
      <w:r w:rsidRPr="004125C2">
        <w:rPr>
          <w:i/>
        </w:rPr>
        <w:t>LIKOVNA UDRUGA HOBBY ART „Nijanse, boje, oblici“</w:t>
      </w:r>
      <w:r w:rsidRPr="004125C2">
        <w:t>, katalog izložbe, 2014., urednica: Ljerka Simčić, jezik: hrvatski</w:t>
      </w:r>
    </w:p>
    <w:p w:rsidR="004125C2" w:rsidRPr="004125C2" w:rsidRDefault="004125C2" w:rsidP="004125C2">
      <w:pPr>
        <w:numPr>
          <w:ilvl w:val="0"/>
          <w:numId w:val="9"/>
        </w:numPr>
        <w:spacing w:after="0"/>
        <w:jc w:val="both"/>
      </w:pPr>
      <w:r w:rsidRPr="004125C2">
        <w:rPr>
          <w:i/>
        </w:rPr>
        <w:t>„ZLATKO PRICA – Izbor djela iz fundusa Galerije Prica u Samoboru“</w:t>
      </w:r>
      <w:r w:rsidRPr="004125C2">
        <w:t>, katalog izložbe, 2014., Split – Muzej grada Splita, urednica: Nela Žižić, jezik: hrvatski</w:t>
      </w:r>
    </w:p>
    <w:p w:rsidR="004125C2" w:rsidRPr="004125C2" w:rsidRDefault="004125C2" w:rsidP="004125C2">
      <w:pPr>
        <w:numPr>
          <w:ilvl w:val="0"/>
          <w:numId w:val="9"/>
        </w:numPr>
        <w:spacing w:after="0"/>
        <w:jc w:val="both"/>
      </w:pPr>
      <w:r w:rsidRPr="004125C2">
        <w:rPr>
          <w:i/>
        </w:rPr>
        <w:t>GRUPA PIR I GOSTI – „Tragom intime“</w:t>
      </w:r>
      <w:r w:rsidRPr="004125C2">
        <w:t>, katalog izložbe, 2014., Samobor, POU Samobor – Galerija Prica, urednica: Nikolina Šimunović, jezik: hrvatski</w:t>
      </w:r>
    </w:p>
    <w:p w:rsidR="004125C2" w:rsidRPr="004125C2" w:rsidRDefault="004125C2" w:rsidP="004125C2">
      <w:pPr>
        <w:numPr>
          <w:ilvl w:val="0"/>
          <w:numId w:val="9"/>
        </w:numPr>
        <w:spacing w:after="0"/>
        <w:jc w:val="both"/>
        <w:rPr>
          <w:i/>
        </w:rPr>
      </w:pPr>
      <w:r w:rsidRPr="004125C2">
        <w:rPr>
          <w:i/>
        </w:rPr>
        <w:t>„EMANUEL VIDOVIĆ – Iz fundusa Galerije Emanuel Vidović u Splitu“</w:t>
      </w:r>
      <w:r w:rsidRPr="004125C2">
        <w:t>, katalog izložbe, 2014., Samobor, POU Samobor – Galerija Prica, urednica: Nikolina Šimunović, jezik: hrvatski</w:t>
      </w:r>
    </w:p>
    <w:p w:rsidR="004125C2" w:rsidRPr="004125C2" w:rsidRDefault="004125C2" w:rsidP="004125C2">
      <w:pPr>
        <w:numPr>
          <w:ilvl w:val="0"/>
          <w:numId w:val="9"/>
        </w:numPr>
        <w:spacing w:after="0"/>
        <w:jc w:val="both"/>
      </w:pPr>
      <w:r w:rsidRPr="004125C2">
        <w:rPr>
          <w:i/>
        </w:rPr>
        <w:t>MAJA CIPEK – „Fluorescentne formacije“</w:t>
      </w:r>
      <w:r w:rsidRPr="004125C2">
        <w:t>, katalog izložbe, 2014., Samobor, POU Samobor – Galerija prica, urednica: Nikolina Šimunović, jezik: hrvatski</w:t>
      </w:r>
    </w:p>
    <w:p w:rsidR="004125C2" w:rsidRPr="004125C2" w:rsidRDefault="004125C2" w:rsidP="004125C2">
      <w:pPr>
        <w:numPr>
          <w:ilvl w:val="0"/>
          <w:numId w:val="9"/>
        </w:numPr>
        <w:spacing w:after="0"/>
        <w:jc w:val="both"/>
      </w:pPr>
      <w:r w:rsidRPr="004125C2">
        <w:rPr>
          <w:i/>
        </w:rPr>
        <w:t>„IDENTITETI – 3. HRVATSKI TRIENNALE AUTOPORTRETA“,</w:t>
      </w:r>
      <w:r w:rsidRPr="004125C2">
        <w:t xml:space="preserve"> katalog izložbe, 2014. Samobor, POU Samobor – Galerija Prica, urednica: Nikolina Šimunović, jezik: hrvatski</w:t>
      </w:r>
    </w:p>
    <w:p w:rsidR="004125C2" w:rsidRPr="004125C2" w:rsidRDefault="004125C2" w:rsidP="004125C2">
      <w:pPr>
        <w:numPr>
          <w:ilvl w:val="0"/>
          <w:numId w:val="9"/>
        </w:numPr>
        <w:spacing w:after="0"/>
        <w:jc w:val="both"/>
      </w:pPr>
      <w:r w:rsidRPr="004125C2">
        <w:rPr>
          <w:i/>
        </w:rPr>
        <w:t>DARIJE PETKOVIĆ – „Invazija u Zaljevu svinja“,</w:t>
      </w:r>
      <w:r w:rsidRPr="004125C2">
        <w:t xml:space="preserve"> katalog izložbe, 2014. Samobor, POU Samobor – Galerija prica, urednica: Nikolina Šimunović, jezik: hrvatski</w:t>
      </w:r>
    </w:p>
    <w:p w:rsidR="004125C2" w:rsidRPr="00973A02" w:rsidRDefault="004125C2" w:rsidP="004125C2">
      <w:pPr>
        <w:jc w:val="both"/>
      </w:pPr>
    </w:p>
    <w:p w:rsidR="004125C2" w:rsidRPr="00973A02" w:rsidRDefault="004125C2" w:rsidP="004125C2">
      <w:pPr>
        <w:spacing w:line="360" w:lineRule="auto"/>
        <w:jc w:val="both"/>
      </w:pPr>
      <w:r w:rsidRPr="00973A02">
        <w:t>Plakati izložbi</w:t>
      </w:r>
    </w:p>
    <w:p w:rsidR="004125C2" w:rsidRPr="00973A02" w:rsidRDefault="004125C2" w:rsidP="004125C2">
      <w:pPr>
        <w:numPr>
          <w:ilvl w:val="0"/>
          <w:numId w:val="10"/>
        </w:numPr>
        <w:spacing w:after="0"/>
        <w:jc w:val="both"/>
      </w:pPr>
      <w:r w:rsidRPr="00973A02">
        <w:rPr>
          <w:i/>
        </w:rPr>
        <w:t>„Vesna Prica – Iz fundusa Galerije Prica“</w:t>
      </w:r>
    </w:p>
    <w:p w:rsidR="004125C2" w:rsidRPr="00973A02" w:rsidRDefault="004125C2" w:rsidP="004125C2">
      <w:pPr>
        <w:numPr>
          <w:ilvl w:val="0"/>
          <w:numId w:val="10"/>
        </w:numPr>
        <w:spacing w:after="0"/>
        <w:jc w:val="both"/>
      </w:pPr>
      <w:r w:rsidRPr="00973A02">
        <w:rPr>
          <w:i/>
        </w:rPr>
        <w:t>„Matica hrvatska ogranak Samobor Retrospektiva likovnog odjela“</w:t>
      </w:r>
    </w:p>
    <w:p w:rsidR="004125C2" w:rsidRPr="00973A02" w:rsidRDefault="004125C2" w:rsidP="004125C2">
      <w:pPr>
        <w:numPr>
          <w:ilvl w:val="0"/>
          <w:numId w:val="10"/>
        </w:numPr>
        <w:spacing w:after="0"/>
        <w:jc w:val="both"/>
      </w:pPr>
      <w:r w:rsidRPr="00973A02">
        <w:rPr>
          <w:i/>
        </w:rPr>
        <w:t>Grupa Pir i gosti – „Tragom intime“</w:t>
      </w:r>
    </w:p>
    <w:p w:rsidR="004125C2" w:rsidRPr="00973A02" w:rsidRDefault="004125C2" w:rsidP="004125C2">
      <w:pPr>
        <w:numPr>
          <w:ilvl w:val="0"/>
          <w:numId w:val="10"/>
        </w:numPr>
        <w:spacing w:after="0"/>
        <w:jc w:val="both"/>
      </w:pPr>
      <w:r w:rsidRPr="00973A02">
        <w:rPr>
          <w:i/>
        </w:rPr>
        <w:t>„Emanuel Vidović – Iz fundusa Galerije Emanuel Vidović u Splitu“</w:t>
      </w:r>
    </w:p>
    <w:p w:rsidR="004125C2" w:rsidRPr="00973A02" w:rsidRDefault="004125C2" w:rsidP="004125C2">
      <w:pPr>
        <w:numPr>
          <w:ilvl w:val="0"/>
          <w:numId w:val="10"/>
        </w:numPr>
        <w:spacing w:after="0"/>
        <w:jc w:val="both"/>
      </w:pPr>
      <w:r w:rsidRPr="00973A02">
        <w:rPr>
          <w:i/>
        </w:rPr>
        <w:t>Maja Cipek – „Fluorescentne formacije“</w:t>
      </w:r>
    </w:p>
    <w:p w:rsidR="004125C2" w:rsidRPr="00973A02" w:rsidRDefault="004125C2" w:rsidP="004125C2">
      <w:pPr>
        <w:numPr>
          <w:ilvl w:val="0"/>
          <w:numId w:val="10"/>
        </w:numPr>
        <w:spacing w:after="0"/>
        <w:jc w:val="both"/>
      </w:pPr>
      <w:r w:rsidRPr="00973A02">
        <w:rPr>
          <w:i/>
        </w:rPr>
        <w:t>Identiteti – 3. hrvatski triennale autoportreta“,</w:t>
      </w:r>
    </w:p>
    <w:p w:rsidR="004125C2" w:rsidRPr="00973A02" w:rsidRDefault="004125C2" w:rsidP="004125C2">
      <w:pPr>
        <w:numPr>
          <w:ilvl w:val="0"/>
          <w:numId w:val="10"/>
        </w:numPr>
        <w:spacing w:after="0"/>
        <w:jc w:val="both"/>
      </w:pPr>
      <w:r w:rsidRPr="00973A02">
        <w:rPr>
          <w:i/>
        </w:rPr>
        <w:t>Darije Petković – „Invazija u Zaljevu svinja</w:t>
      </w:r>
    </w:p>
    <w:p w:rsidR="004125C2" w:rsidRPr="00973A02" w:rsidRDefault="004125C2" w:rsidP="004125C2">
      <w:pPr>
        <w:jc w:val="both"/>
      </w:pPr>
    </w:p>
    <w:p w:rsidR="004125C2" w:rsidRPr="00973A02" w:rsidRDefault="004125C2" w:rsidP="004125C2">
      <w:pPr>
        <w:jc w:val="both"/>
      </w:pPr>
      <w:r w:rsidRPr="00973A02">
        <w:t>Pozivnice</w:t>
      </w:r>
    </w:p>
    <w:p w:rsidR="004125C2" w:rsidRPr="00973A02" w:rsidRDefault="004125C2" w:rsidP="004125C2">
      <w:pPr>
        <w:numPr>
          <w:ilvl w:val="0"/>
          <w:numId w:val="10"/>
        </w:numPr>
        <w:spacing w:after="0"/>
        <w:jc w:val="both"/>
      </w:pPr>
      <w:r w:rsidRPr="00973A02">
        <w:t>„</w:t>
      </w:r>
      <w:r w:rsidRPr="00973A02">
        <w:rPr>
          <w:i/>
        </w:rPr>
        <w:t>Adin i Mia Hebib: „Sarajevo Samoboru:Prijateljstvo koje traje“</w:t>
      </w:r>
    </w:p>
    <w:p w:rsidR="004125C2" w:rsidRPr="00973A02" w:rsidRDefault="004125C2" w:rsidP="004125C2">
      <w:pPr>
        <w:numPr>
          <w:ilvl w:val="0"/>
          <w:numId w:val="10"/>
        </w:numPr>
        <w:spacing w:after="0"/>
        <w:jc w:val="both"/>
        <w:rPr>
          <w:i/>
        </w:rPr>
      </w:pPr>
      <w:r w:rsidRPr="00973A02">
        <w:rPr>
          <w:i/>
        </w:rPr>
        <w:t>Katica Podlesek – „Maske“ – Izložba fašničkih maski</w:t>
      </w:r>
    </w:p>
    <w:p w:rsidR="004125C2" w:rsidRPr="004125C2" w:rsidRDefault="004125C2" w:rsidP="004125C2">
      <w:pPr>
        <w:numPr>
          <w:ilvl w:val="0"/>
          <w:numId w:val="10"/>
        </w:numPr>
        <w:spacing w:after="0"/>
        <w:jc w:val="both"/>
      </w:pPr>
      <w:r w:rsidRPr="004125C2">
        <w:t>Boris Hnatjuk</w:t>
      </w:r>
      <w:r w:rsidRPr="004125C2">
        <w:rPr>
          <w:i/>
        </w:rPr>
        <w:t xml:space="preserve"> „Tehnonatura“</w:t>
      </w:r>
    </w:p>
    <w:p w:rsidR="004125C2" w:rsidRPr="004125C2" w:rsidRDefault="004125C2" w:rsidP="004125C2">
      <w:pPr>
        <w:numPr>
          <w:ilvl w:val="0"/>
          <w:numId w:val="10"/>
        </w:numPr>
        <w:spacing w:after="0"/>
        <w:jc w:val="both"/>
      </w:pPr>
      <w:r w:rsidRPr="004125C2">
        <w:rPr>
          <w:i/>
        </w:rPr>
        <w:t>„Likovna kolonija Tar 2007. – 2012.“</w:t>
      </w:r>
    </w:p>
    <w:p w:rsidR="004125C2" w:rsidRPr="004125C2" w:rsidRDefault="004125C2" w:rsidP="004125C2">
      <w:pPr>
        <w:numPr>
          <w:ilvl w:val="0"/>
          <w:numId w:val="10"/>
        </w:numPr>
        <w:spacing w:after="0"/>
        <w:jc w:val="both"/>
      </w:pPr>
      <w:r w:rsidRPr="004125C2">
        <w:rPr>
          <w:i/>
        </w:rPr>
        <w:t xml:space="preserve"> „Vesna Prica – Iz fundusa Galerije Prica“</w:t>
      </w:r>
    </w:p>
    <w:p w:rsidR="004125C2" w:rsidRPr="004125C2" w:rsidRDefault="004125C2" w:rsidP="004125C2">
      <w:pPr>
        <w:numPr>
          <w:ilvl w:val="0"/>
          <w:numId w:val="10"/>
        </w:numPr>
        <w:spacing w:after="0"/>
        <w:jc w:val="both"/>
      </w:pPr>
      <w:r w:rsidRPr="004125C2">
        <w:rPr>
          <w:i/>
        </w:rPr>
        <w:t xml:space="preserve"> „Matica hrvatska ogranak Samobor Retrospektiva likovnog odjela“</w:t>
      </w:r>
    </w:p>
    <w:p w:rsidR="004125C2" w:rsidRPr="004125C2" w:rsidRDefault="004125C2" w:rsidP="004125C2">
      <w:pPr>
        <w:numPr>
          <w:ilvl w:val="0"/>
          <w:numId w:val="10"/>
        </w:numPr>
        <w:spacing w:after="0"/>
        <w:jc w:val="both"/>
        <w:rPr>
          <w:i/>
        </w:rPr>
      </w:pPr>
      <w:r w:rsidRPr="004125C2">
        <w:rPr>
          <w:i/>
        </w:rPr>
        <w:t>Grupa Pir i gosti – „Tragom intime“</w:t>
      </w:r>
    </w:p>
    <w:p w:rsidR="004125C2" w:rsidRPr="004125C2" w:rsidRDefault="004125C2" w:rsidP="004125C2">
      <w:pPr>
        <w:numPr>
          <w:ilvl w:val="0"/>
          <w:numId w:val="10"/>
        </w:numPr>
        <w:spacing w:after="0"/>
        <w:jc w:val="both"/>
      </w:pPr>
      <w:r w:rsidRPr="004125C2">
        <w:rPr>
          <w:i/>
        </w:rPr>
        <w:t>„Emanuel Vidović – Iz fundusa Galerije Emanuel Vidović u Splitu“</w:t>
      </w:r>
    </w:p>
    <w:p w:rsidR="004125C2" w:rsidRPr="004125C2" w:rsidRDefault="004125C2" w:rsidP="004125C2">
      <w:pPr>
        <w:numPr>
          <w:ilvl w:val="0"/>
          <w:numId w:val="10"/>
        </w:numPr>
        <w:spacing w:after="0"/>
        <w:jc w:val="both"/>
      </w:pPr>
      <w:r w:rsidRPr="004125C2">
        <w:rPr>
          <w:i/>
        </w:rPr>
        <w:t>Maja Cipek – „Fluorescentne formacije“</w:t>
      </w:r>
    </w:p>
    <w:p w:rsidR="004125C2" w:rsidRPr="004125C2" w:rsidRDefault="004125C2" w:rsidP="004125C2">
      <w:pPr>
        <w:numPr>
          <w:ilvl w:val="0"/>
          <w:numId w:val="10"/>
        </w:numPr>
        <w:spacing w:after="0"/>
        <w:jc w:val="both"/>
      </w:pPr>
      <w:r w:rsidRPr="004125C2">
        <w:rPr>
          <w:i/>
        </w:rPr>
        <w:t>„Identiteti – 3. hrvatski triennale autoportreta“</w:t>
      </w:r>
    </w:p>
    <w:p w:rsidR="004125C2" w:rsidRPr="004125C2" w:rsidRDefault="004125C2" w:rsidP="004125C2">
      <w:pPr>
        <w:numPr>
          <w:ilvl w:val="0"/>
          <w:numId w:val="9"/>
        </w:numPr>
        <w:spacing w:after="0"/>
        <w:jc w:val="both"/>
      </w:pPr>
      <w:r w:rsidRPr="004125C2">
        <w:rPr>
          <w:i/>
        </w:rPr>
        <w:t>Darije Petković – „Invazija u Zaljevu svinja“</w:t>
      </w:r>
    </w:p>
    <w:p w:rsidR="004125C2" w:rsidRDefault="004125C2" w:rsidP="004125C2">
      <w:pPr>
        <w:jc w:val="both"/>
        <w:rPr>
          <w:b/>
        </w:rPr>
      </w:pPr>
    </w:p>
    <w:p w:rsidR="00490F23" w:rsidRDefault="00490F23" w:rsidP="004125C2">
      <w:pPr>
        <w:jc w:val="both"/>
        <w:rPr>
          <w:b/>
        </w:rPr>
      </w:pPr>
    </w:p>
    <w:p w:rsidR="00490F23" w:rsidRDefault="00490F23" w:rsidP="004125C2">
      <w:pPr>
        <w:jc w:val="both"/>
        <w:rPr>
          <w:b/>
        </w:rPr>
      </w:pPr>
    </w:p>
    <w:p w:rsidR="004125C2" w:rsidRPr="00973A02" w:rsidRDefault="004125C2" w:rsidP="004125C2">
      <w:pPr>
        <w:spacing w:line="360" w:lineRule="auto"/>
        <w:jc w:val="both"/>
      </w:pPr>
      <w:r w:rsidRPr="00973A02">
        <w:lastRenderedPageBreak/>
        <w:t>11. EDUKATIVNA DJELATNOST</w:t>
      </w:r>
    </w:p>
    <w:p w:rsidR="004125C2" w:rsidRPr="00973A02" w:rsidRDefault="004125C2" w:rsidP="004125C2">
      <w:pPr>
        <w:spacing w:line="360" w:lineRule="auto"/>
        <w:jc w:val="both"/>
      </w:pPr>
      <w:r w:rsidRPr="00973A02">
        <w:t>11.1. Vodstva</w:t>
      </w:r>
    </w:p>
    <w:p w:rsidR="004125C2" w:rsidRPr="00973A02" w:rsidRDefault="004125C2" w:rsidP="004125C2">
      <w:pPr>
        <w:numPr>
          <w:ilvl w:val="0"/>
          <w:numId w:val="11"/>
        </w:numPr>
        <w:spacing w:after="0"/>
        <w:jc w:val="both"/>
      </w:pPr>
      <w:r w:rsidRPr="00973A02">
        <w:t xml:space="preserve">Vodstvo po stalnom postavu Galerije Prica, za osnovne i srednje škole, te odraslu grupu turista </w:t>
      </w:r>
    </w:p>
    <w:p w:rsidR="004125C2" w:rsidRPr="00973A02" w:rsidRDefault="004125C2" w:rsidP="004125C2">
      <w:pPr>
        <w:numPr>
          <w:ilvl w:val="0"/>
          <w:numId w:val="11"/>
        </w:numPr>
        <w:spacing w:after="0"/>
        <w:jc w:val="both"/>
      </w:pPr>
      <w:r w:rsidRPr="00973A02">
        <w:t>Vodstvo po izložbi „Emanuel Vidović – Iz fundusa Galerije Emanuel Vidović u Splitu“</w:t>
      </w:r>
    </w:p>
    <w:p w:rsidR="004125C2" w:rsidRPr="00973A02" w:rsidRDefault="004125C2" w:rsidP="004125C2">
      <w:pPr>
        <w:numPr>
          <w:ilvl w:val="0"/>
          <w:numId w:val="11"/>
        </w:numPr>
        <w:spacing w:after="0"/>
        <w:jc w:val="both"/>
      </w:pPr>
      <w:r w:rsidRPr="00973A02">
        <w:t>„Emanuel Vidović – Iz fundusa Galerije Emanuel Vidović u Splitu“</w:t>
      </w:r>
      <w:r w:rsidRPr="00973A02">
        <w:rPr>
          <w:i/>
        </w:rPr>
        <w:t xml:space="preserve"> </w:t>
      </w:r>
      <w:r w:rsidRPr="00973A02">
        <w:t>- za prva tri razreda osnovne škole, jedanaest viših razreda osnovnih škola i sedam vrtićkih grupa</w:t>
      </w:r>
    </w:p>
    <w:p w:rsidR="004125C2" w:rsidRPr="00973A02" w:rsidRDefault="004125C2" w:rsidP="004125C2">
      <w:pPr>
        <w:numPr>
          <w:ilvl w:val="0"/>
          <w:numId w:val="11"/>
        </w:numPr>
        <w:spacing w:after="0"/>
      </w:pPr>
      <w:r w:rsidRPr="00973A02">
        <w:t>Vođenje po izložbi „Identiteti – 3. hrvatski triennale autoportreta“ – vođenje nekoliko razreda učenika srednjih škola, osnovnih škola i vrtićkih grupa</w:t>
      </w:r>
    </w:p>
    <w:p w:rsidR="004125C2" w:rsidRPr="00973A02" w:rsidRDefault="004125C2" w:rsidP="004125C2">
      <w:pPr>
        <w:numPr>
          <w:ilvl w:val="0"/>
          <w:numId w:val="11"/>
        </w:numPr>
        <w:spacing w:after="0"/>
      </w:pPr>
      <w:r w:rsidRPr="00973A02">
        <w:t>Redoviti posjeti učenika srednje škole radi pisanja stručnog rada o izložbi i radovima „Identiteti – 3. hrvatski triennale autoportreta“</w:t>
      </w:r>
    </w:p>
    <w:p w:rsidR="004125C2" w:rsidRPr="00973A02" w:rsidRDefault="004125C2" w:rsidP="004125C2">
      <w:pPr>
        <w:spacing w:line="360" w:lineRule="auto"/>
        <w:ind w:left="284"/>
      </w:pPr>
    </w:p>
    <w:p w:rsidR="004125C2" w:rsidRPr="00973A02" w:rsidRDefault="004125C2" w:rsidP="004125C2">
      <w:pPr>
        <w:spacing w:line="360" w:lineRule="auto"/>
        <w:jc w:val="both"/>
      </w:pPr>
      <w:r w:rsidRPr="00973A02">
        <w:t>12. ODNOSI SA JAVNOŠĆU</w:t>
      </w:r>
    </w:p>
    <w:p w:rsidR="004125C2" w:rsidRPr="00973A02" w:rsidRDefault="004125C2" w:rsidP="004125C2">
      <w:pPr>
        <w:spacing w:line="360" w:lineRule="auto"/>
        <w:jc w:val="both"/>
      </w:pPr>
      <w:r w:rsidRPr="00973A02">
        <w:t>12.1. Press</w:t>
      </w:r>
    </w:p>
    <w:p w:rsidR="004125C2" w:rsidRPr="00973A02" w:rsidRDefault="004125C2" w:rsidP="004125C2">
      <w:pPr>
        <w:jc w:val="both"/>
      </w:pPr>
      <w:r w:rsidRPr="00973A02">
        <w:t>Sve izložbe i programi organizirani u Galeriji Prica popraćeni su u dnevnom, tjednom i mjesečnom tisku : Večernji list, Jutarnji list, Novi list, 24 sata, Vijenac, Samoborski list, Samoborske novine, Glasnik Samobora i Svete Nedelje, Naš Samobor, Radio Sljeme, Radio Samobor, Radio Kaj, Dobro jutro kultura, Dobro jutro Hrvatksa, Vijesti iz kulture, Istarske tiskovine, VIP info, HINA, Culturenet, Iskon, Indeks, Monitor, MDC, Teletekst</w:t>
      </w:r>
    </w:p>
    <w:p w:rsidR="004125C2" w:rsidRPr="00973A02" w:rsidRDefault="004125C2" w:rsidP="004125C2">
      <w:pPr>
        <w:jc w:val="both"/>
      </w:pPr>
      <w:r w:rsidRPr="00973A02">
        <w:t>Internet: Akademija art-net, Culturnet, Dnevni kulturni info, Fora info, Kamo, Kultura, Kulturpunkt, Net.hr, Metro express, Novi list, Portal net, Radio 101, Radio Kaj, Radio Samobor, Radio Sljeme, Zarez</w:t>
      </w:r>
    </w:p>
    <w:p w:rsidR="004125C2" w:rsidRPr="00973A02" w:rsidRDefault="004125C2" w:rsidP="004125C2">
      <w:pPr>
        <w:spacing w:line="360" w:lineRule="auto"/>
        <w:jc w:val="both"/>
      </w:pPr>
      <w:r w:rsidRPr="00973A02">
        <w:t>12.2.Sudjelovanje u televizijskim i radijskim emisijama</w:t>
      </w:r>
    </w:p>
    <w:p w:rsidR="004125C2" w:rsidRPr="00973A02" w:rsidRDefault="004125C2" w:rsidP="001F43BD">
      <w:pPr>
        <w:numPr>
          <w:ilvl w:val="0"/>
          <w:numId w:val="12"/>
        </w:numPr>
        <w:spacing w:after="0" w:line="240" w:lineRule="auto"/>
        <w:jc w:val="both"/>
      </w:pPr>
      <w:r w:rsidRPr="00973A02">
        <w:t>Redovito javljanje za Radio Samobor i najavljivanje izložaba u organizaciji Galerije Prica, kao i izjave za 2. program HRT, Radio Sljeme i Antena Zagreb</w:t>
      </w:r>
    </w:p>
    <w:p w:rsidR="004125C2" w:rsidRPr="00973A02" w:rsidRDefault="004125C2" w:rsidP="001F43BD">
      <w:pPr>
        <w:numPr>
          <w:ilvl w:val="0"/>
          <w:numId w:val="12"/>
        </w:numPr>
        <w:spacing w:after="0" w:line="240" w:lineRule="auto"/>
        <w:jc w:val="both"/>
      </w:pPr>
      <w:r w:rsidRPr="00973A02">
        <w:t>Televizijski prilog o izložbi Identiteti – 3. hrvatski triennale autoportreta: Dobro jutro kultura, Dobro jutro Hrvatska</w:t>
      </w:r>
    </w:p>
    <w:p w:rsidR="004125C2" w:rsidRPr="00973A02" w:rsidRDefault="004125C2" w:rsidP="001F43BD">
      <w:pPr>
        <w:numPr>
          <w:ilvl w:val="0"/>
          <w:numId w:val="12"/>
        </w:numPr>
        <w:spacing w:after="0" w:line="240" w:lineRule="auto"/>
        <w:jc w:val="both"/>
      </w:pPr>
      <w:r w:rsidRPr="00973A02">
        <w:t>Novinski osvrt na izložbu Identiteti – 3. hrvatski triennale autoportreta u Jutarnjem listu i lokalnim medijima</w:t>
      </w:r>
    </w:p>
    <w:p w:rsidR="004125C2" w:rsidRPr="00973A02" w:rsidRDefault="004125C2" w:rsidP="004125C2">
      <w:pPr>
        <w:spacing w:line="360" w:lineRule="auto"/>
        <w:jc w:val="both"/>
      </w:pPr>
      <w:r w:rsidRPr="00973A02">
        <w:t>14. UKUPAN BROJ POSJETITELJA</w:t>
      </w:r>
    </w:p>
    <w:p w:rsidR="004125C2" w:rsidRPr="00973A02" w:rsidRDefault="004125C2" w:rsidP="004125C2">
      <w:pPr>
        <w:spacing w:line="360" w:lineRule="auto"/>
        <w:jc w:val="both"/>
      </w:pPr>
      <w:r w:rsidRPr="00973A02">
        <w:t>Tijekom 2013. imali smo 2969 posjetitelja (djeca, studenti, umirovljenici te odrasli) od toga je bilo 25 grupa koje su posjetile stalni postav ili privremene izložbe.</w:t>
      </w:r>
    </w:p>
    <w:p w:rsidR="004125C2" w:rsidRPr="00973A02" w:rsidRDefault="004125C2" w:rsidP="004125C2">
      <w:pPr>
        <w:spacing w:line="360" w:lineRule="auto"/>
        <w:jc w:val="both"/>
      </w:pPr>
      <w:r w:rsidRPr="00973A02">
        <w:t>15. FINANCIJE</w:t>
      </w:r>
    </w:p>
    <w:p w:rsidR="004125C2" w:rsidRPr="00973A02" w:rsidRDefault="004125C2" w:rsidP="001F43BD">
      <w:pPr>
        <w:spacing w:after="0" w:line="240" w:lineRule="auto"/>
        <w:jc w:val="both"/>
      </w:pPr>
      <w:r w:rsidRPr="00973A02">
        <w:t>15.1. Izvori financiranja (u %)</w:t>
      </w:r>
    </w:p>
    <w:p w:rsidR="004125C2" w:rsidRPr="00973A02" w:rsidRDefault="004125C2" w:rsidP="001F43BD">
      <w:pPr>
        <w:spacing w:after="0" w:line="240" w:lineRule="auto"/>
        <w:jc w:val="both"/>
      </w:pPr>
      <w:r w:rsidRPr="00973A02">
        <w:t>•   Grad Samobor :</w:t>
      </w:r>
      <w:r w:rsidRPr="00973A02">
        <w:tab/>
      </w:r>
      <w:r w:rsidRPr="00973A02">
        <w:tab/>
        <w:t>60 %</w:t>
      </w:r>
    </w:p>
    <w:p w:rsidR="004125C2" w:rsidRPr="00973A02" w:rsidRDefault="004125C2" w:rsidP="001F43BD">
      <w:pPr>
        <w:spacing w:after="0" w:line="240" w:lineRule="auto"/>
        <w:jc w:val="both"/>
      </w:pPr>
      <w:r w:rsidRPr="00973A02">
        <w:t>•   Zagrebačka županija:</w:t>
      </w:r>
      <w:r w:rsidRPr="00973A02">
        <w:tab/>
        <w:t>30 %</w:t>
      </w:r>
    </w:p>
    <w:p w:rsidR="004125C2" w:rsidRPr="00973A02" w:rsidRDefault="004125C2" w:rsidP="001F43BD">
      <w:pPr>
        <w:spacing w:after="0" w:line="240" w:lineRule="auto"/>
        <w:jc w:val="both"/>
      </w:pPr>
      <w:r w:rsidRPr="00973A02">
        <w:t>•   Ministarstvo kulture:</w:t>
      </w:r>
      <w:r w:rsidRPr="00973A02">
        <w:tab/>
        <w:t>10 %</w:t>
      </w:r>
    </w:p>
    <w:p w:rsidR="004125C2" w:rsidRPr="00973A02" w:rsidRDefault="004125C2" w:rsidP="004125C2">
      <w:pPr>
        <w:spacing w:line="360" w:lineRule="auto"/>
        <w:jc w:val="both"/>
      </w:pPr>
    </w:p>
    <w:p w:rsidR="004125C2" w:rsidRPr="00973A02" w:rsidRDefault="004125C2" w:rsidP="004125C2">
      <w:pPr>
        <w:spacing w:line="360" w:lineRule="auto"/>
        <w:jc w:val="both"/>
      </w:pPr>
      <w:r w:rsidRPr="00973A02">
        <w:lastRenderedPageBreak/>
        <w:t>16. OSTALE AKTIVNOSTI</w:t>
      </w:r>
    </w:p>
    <w:p w:rsidR="004125C2" w:rsidRPr="00973A02" w:rsidRDefault="004125C2" w:rsidP="001F43BD">
      <w:pPr>
        <w:jc w:val="both"/>
      </w:pPr>
      <w:r w:rsidRPr="00973A02">
        <w:t>U prostoru Galerije Price redovito se održavaju koncerti klasične glazbe (npr. Samoborska glazbena jesen, Virtuozo, Zagrebački glazbeni prsten), predstavljanje monografija osoba ili institucija, nosača zvuka (CD), prezentacija knjiga pjesama i sl., svečane skupštine u organizaciji Grada Samobora itd.</w:t>
      </w:r>
    </w:p>
    <w:p w:rsidR="00490F23" w:rsidRDefault="00490F23">
      <w:pPr>
        <w:rPr>
          <w:rFonts w:asciiTheme="majorHAnsi" w:eastAsiaTheme="majorEastAsia" w:hAnsiTheme="majorHAnsi" w:cstheme="majorBidi"/>
          <w:b/>
          <w:bCs/>
          <w:color w:val="365F91" w:themeColor="accent1" w:themeShade="BF"/>
          <w:sz w:val="28"/>
          <w:szCs w:val="28"/>
        </w:rPr>
      </w:pPr>
      <w:bookmarkStart w:id="7" w:name="_Toc413666206"/>
      <w:bookmarkStart w:id="8" w:name="_Toc413666286"/>
      <w:bookmarkStart w:id="9" w:name="_Toc413667985"/>
      <w:r>
        <w:br w:type="page"/>
      </w:r>
    </w:p>
    <w:p w:rsidR="00EE36E5" w:rsidRPr="00B75B43" w:rsidRDefault="00EE36E5" w:rsidP="001441B1">
      <w:pPr>
        <w:pStyle w:val="Heading1"/>
      </w:pPr>
      <w:r w:rsidRPr="00B75B43">
        <w:lastRenderedPageBreak/>
        <w:t>39. SAMOBORSKA GLAZBENA JESEN</w:t>
      </w:r>
      <w:bookmarkEnd w:id="7"/>
      <w:bookmarkEnd w:id="8"/>
      <w:bookmarkEnd w:id="9"/>
    </w:p>
    <w:p w:rsidR="00F73657" w:rsidRDefault="00F73657" w:rsidP="00F73657">
      <w:r w:rsidRPr="00F73657">
        <w:t>od 4. do 17. listopada 2014.</w:t>
      </w:r>
    </w:p>
    <w:p w:rsidR="00F73657" w:rsidRPr="00973A02" w:rsidRDefault="00F73657" w:rsidP="00F73657">
      <w:pPr>
        <w:rPr>
          <w:u w:val="single"/>
        </w:rPr>
      </w:pPr>
      <w:r w:rsidRPr="00973A02">
        <w:rPr>
          <w:u w:val="single"/>
        </w:rPr>
        <w:t>PROGRAM</w:t>
      </w:r>
    </w:p>
    <w:p w:rsidR="00F73657" w:rsidRPr="00F73657" w:rsidRDefault="00F73657" w:rsidP="00F73657">
      <w:pPr>
        <w:pStyle w:val="NoSpacing"/>
      </w:pPr>
      <w:r w:rsidRPr="00F73657">
        <w:t>Subota, 4. listopada 2014.</w:t>
      </w:r>
    </w:p>
    <w:p w:rsidR="00F73657" w:rsidRPr="00F73657" w:rsidRDefault="00F73657" w:rsidP="00F73657">
      <w:pPr>
        <w:pStyle w:val="NoSpacing"/>
        <w:rPr>
          <w:rStyle w:val="Emphasis"/>
          <w:i w:val="0"/>
        </w:rPr>
      </w:pPr>
      <w:r w:rsidRPr="00F73657">
        <w:rPr>
          <w:rStyle w:val="Emphasis"/>
        </w:rPr>
        <w:t>Svečano otvorenje festivala</w:t>
      </w:r>
    </w:p>
    <w:p w:rsidR="00F73657" w:rsidRPr="00F73657" w:rsidRDefault="00F73657" w:rsidP="00F73657">
      <w:pPr>
        <w:pStyle w:val="NoSpacing"/>
        <w:rPr>
          <w:rStyle w:val="Emphasis"/>
          <w:i w:val="0"/>
        </w:rPr>
      </w:pPr>
      <w:r w:rsidRPr="00F73657">
        <w:rPr>
          <w:rStyle w:val="Emphasis"/>
        </w:rPr>
        <w:t>Velika dvorana POU Samobor u 20 sati</w:t>
      </w:r>
    </w:p>
    <w:p w:rsidR="00F73657" w:rsidRPr="00F73657" w:rsidRDefault="00F73657" w:rsidP="00F73657">
      <w:pPr>
        <w:pStyle w:val="NoSpacing"/>
        <w:rPr>
          <w:rStyle w:val="Emphasis"/>
          <w:i w:val="0"/>
        </w:rPr>
      </w:pPr>
      <w:r w:rsidRPr="00F73657">
        <w:rPr>
          <w:rStyle w:val="Emphasis"/>
        </w:rPr>
        <w:t>Aleksandar Kalajdžić, dirigent</w:t>
      </w:r>
    </w:p>
    <w:p w:rsidR="00F73657" w:rsidRPr="00F73657" w:rsidRDefault="00F73657" w:rsidP="00F73657">
      <w:pPr>
        <w:pStyle w:val="NoSpacing"/>
        <w:rPr>
          <w:rStyle w:val="Emphasis"/>
          <w:i w:val="0"/>
        </w:rPr>
      </w:pPr>
      <w:r w:rsidRPr="00F73657">
        <w:rPr>
          <w:rStyle w:val="Emphasis"/>
        </w:rPr>
        <w:t>Stefan Milenković, violina</w:t>
      </w:r>
    </w:p>
    <w:p w:rsidR="00F73657" w:rsidRPr="00F73657" w:rsidRDefault="00F73657" w:rsidP="00F73657">
      <w:pPr>
        <w:pStyle w:val="NoSpacing"/>
        <w:rPr>
          <w:rStyle w:val="Emphasis"/>
          <w:i w:val="0"/>
        </w:rPr>
      </w:pPr>
      <w:r w:rsidRPr="00F73657">
        <w:rPr>
          <w:rStyle w:val="Emphasis"/>
        </w:rPr>
        <w:t>Simfonijski orkestar HRT-a</w:t>
      </w:r>
    </w:p>
    <w:p w:rsidR="00F73657" w:rsidRPr="00F73657" w:rsidRDefault="00F73657" w:rsidP="00F73657">
      <w:pPr>
        <w:ind w:right="-118"/>
        <w:rPr>
          <w:rStyle w:val="IntenseReference"/>
          <w:b w:val="0"/>
          <w:bCs w:val="0"/>
        </w:rPr>
      </w:pPr>
      <w:r w:rsidRPr="00F73657">
        <w:rPr>
          <w:rStyle w:val="Emphasis"/>
        </w:rPr>
        <w:t>P. I. Čajkovski, J. Sibelius, P. de De Sarasate, F. Mendelssohn-Bartholdy</w:t>
      </w:r>
    </w:p>
    <w:p w:rsidR="00F73657" w:rsidRPr="00F73657" w:rsidRDefault="00F73657" w:rsidP="00F73657"/>
    <w:p w:rsidR="00F73657" w:rsidRPr="00F73657" w:rsidRDefault="00F73657" w:rsidP="00F73657">
      <w:pPr>
        <w:pStyle w:val="NoSpacing"/>
      </w:pPr>
      <w:r w:rsidRPr="00F73657">
        <w:t>Nedjelja, 5. listopada 2014.</w:t>
      </w:r>
    </w:p>
    <w:p w:rsidR="00F73657" w:rsidRPr="00F73657" w:rsidRDefault="00F73657" w:rsidP="00F73657">
      <w:pPr>
        <w:pStyle w:val="NoSpacing"/>
      </w:pPr>
      <w:r w:rsidRPr="00F73657">
        <w:t>Galerija Prica u 20 sati</w:t>
      </w:r>
    </w:p>
    <w:p w:rsidR="00F73657" w:rsidRPr="00F73657" w:rsidRDefault="00F73657" w:rsidP="00F73657">
      <w:pPr>
        <w:pStyle w:val="NoSpacing"/>
        <w:rPr>
          <w:rStyle w:val="Strong"/>
          <w:b w:val="0"/>
          <w:bCs w:val="0"/>
        </w:rPr>
      </w:pPr>
      <w:r w:rsidRPr="00F73657">
        <w:rPr>
          <w:rStyle w:val="Strong"/>
          <w:b w:val="0"/>
        </w:rPr>
        <w:t>Ivan Mučić, trombon</w:t>
      </w:r>
    </w:p>
    <w:p w:rsidR="00F73657" w:rsidRPr="00F73657" w:rsidRDefault="00F73657" w:rsidP="00F73657">
      <w:pPr>
        <w:spacing w:after="0"/>
        <w:rPr>
          <w:rStyle w:val="Strong"/>
          <w:b w:val="0"/>
          <w:i/>
        </w:rPr>
      </w:pPr>
      <w:r w:rsidRPr="00F73657">
        <w:rPr>
          <w:rStyle w:val="IntenseEmphasis"/>
          <w:b w:val="0"/>
          <w:i w:val="0"/>
          <w:color w:val="auto"/>
        </w:rPr>
        <w:t>dobitnik Nagrade grada Samobora i HDS-a na 10. međunarodnom natjecanju Ferdo Livadić 2013</w:t>
      </w:r>
      <w:r w:rsidRPr="00F73657">
        <w:rPr>
          <w:rStyle w:val="Strong"/>
          <w:b w:val="0"/>
          <w:i/>
        </w:rPr>
        <w:t xml:space="preserve">. </w:t>
      </w:r>
    </w:p>
    <w:p w:rsidR="00F73657" w:rsidRPr="00F73657" w:rsidRDefault="00F73657" w:rsidP="00F73657">
      <w:pPr>
        <w:spacing w:after="0"/>
        <w:rPr>
          <w:rStyle w:val="Strong"/>
          <w:b w:val="0"/>
        </w:rPr>
      </w:pPr>
      <w:r w:rsidRPr="00F73657">
        <w:rPr>
          <w:rStyle w:val="Strong"/>
          <w:b w:val="0"/>
        </w:rPr>
        <w:t>B. Bjelinski, K. Odak, A. Marković, A. Klobučar, D. Bobić*, S. Šulek</w:t>
      </w:r>
    </w:p>
    <w:p w:rsidR="00F73657" w:rsidRDefault="00F73657" w:rsidP="00F73657">
      <w:pPr>
        <w:spacing w:after="0"/>
      </w:pPr>
    </w:p>
    <w:p w:rsidR="00F73657" w:rsidRPr="00F73657" w:rsidRDefault="00F73657" w:rsidP="00F73657">
      <w:pPr>
        <w:spacing w:after="0"/>
      </w:pPr>
    </w:p>
    <w:p w:rsidR="00F73657" w:rsidRPr="00F73657" w:rsidRDefault="00F73657" w:rsidP="00F73657">
      <w:pPr>
        <w:pStyle w:val="NoSpacing"/>
      </w:pPr>
      <w:r w:rsidRPr="00F73657">
        <w:t>Ponedjeljak, 6. listopada 2014.</w:t>
      </w:r>
    </w:p>
    <w:p w:rsidR="00F73657" w:rsidRPr="00F73657" w:rsidRDefault="00F73657" w:rsidP="00F73657">
      <w:pPr>
        <w:pStyle w:val="NoSpacing"/>
      </w:pPr>
      <w:r w:rsidRPr="00F73657">
        <w:t>Župna crkva sv. Anastazije u 20 sati</w:t>
      </w:r>
    </w:p>
    <w:p w:rsidR="00F73657" w:rsidRPr="00F73657" w:rsidRDefault="00F73657" w:rsidP="00F73657">
      <w:pPr>
        <w:pStyle w:val="NoSpacing"/>
      </w:pPr>
      <w:r w:rsidRPr="00F73657">
        <w:rPr>
          <w:rStyle w:val="Emphasis"/>
          <w:bCs/>
        </w:rPr>
        <w:t>Gudački kvartet Arditti</w:t>
      </w:r>
    </w:p>
    <w:p w:rsidR="00F73657" w:rsidRPr="00F73657" w:rsidRDefault="00F73657" w:rsidP="00F73657">
      <w:pPr>
        <w:pStyle w:val="NoSpacing"/>
        <w:rPr>
          <w:rStyle w:val="Strong"/>
          <w:b w:val="0"/>
        </w:rPr>
      </w:pPr>
      <w:r w:rsidRPr="00F73657">
        <w:rPr>
          <w:rStyle w:val="Strong"/>
          <w:b w:val="0"/>
        </w:rPr>
        <w:t>Irvine Arditti, violina</w:t>
      </w:r>
    </w:p>
    <w:p w:rsidR="00F73657" w:rsidRPr="00F73657" w:rsidRDefault="00F73657" w:rsidP="00F73657">
      <w:pPr>
        <w:pStyle w:val="NoSpacing"/>
        <w:rPr>
          <w:rStyle w:val="Strong"/>
          <w:b w:val="0"/>
        </w:rPr>
      </w:pPr>
      <w:r w:rsidRPr="00F73657">
        <w:rPr>
          <w:rStyle w:val="Strong"/>
          <w:b w:val="0"/>
        </w:rPr>
        <w:t xml:space="preserve">Ashot Sarkissjan, violina </w:t>
      </w:r>
    </w:p>
    <w:p w:rsidR="00F73657" w:rsidRPr="00F73657" w:rsidRDefault="00F73657" w:rsidP="00F73657">
      <w:pPr>
        <w:pStyle w:val="NoSpacing"/>
        <w:rPr>
          <w:rStyle w:val="Strong"/>
          <w:b w:val="0"/>
        </w:rPr>
      </w:pPr>
      <w:r w:rsidRPr="00F73657">
        <w:rPr>
          <w:rStyle w:val="Strong"/>
          <w:b w:val="0"/>
        </w:rPr>
        <w:t>Ralf Ehlers, viola</w:t>
      </w:r>
    </w:p>
    <w:p w:rsidR="00F73657" w:rsidRPr="00F73657" w:rsidRDefault="00F73657" w:rsidP="00F73657">
      <w:pPr>
        <w:pStyle w:val="NoSpacing"/>
        <w:rPr>
          <w:rStyle w:val="Strong"/>
          <w:b w:val="0"/>
        </w:rPr>
      </w:pPr>
      <w:r w:rsidRPr="00F73657">
        <w:rPr>
          <w:rStyle w:val="Strong"/>
          <w:b w:val="0"/>
        </w:rPr>
        <w:t xml:space="preserve">Lucas Fels, violončelo </w:t>
      </w:r>
    </w:p>
    <w:p w:rsidR="00F73657" w:rsidRPr="00F73657" w:rsidRDefault="00F73657" w:rsidP="00F73657">
      <w:r w:rsidRPr="00F73657">
        <w:t>W. Lutoslawski, A. Schnittke, G. Ligeti, I. Xenakis</w:t>
      </w:r>
    </w:p>
    <w:p w:rsidR="00F73657" w:rsidRPr="00F73657" w:rsidRDefault="00F73657" w:rsidP="00F73657">
      <w:pPr>
        <w:spacing w:after="0" w:line="240" w:lineRule="auto"/>
        <w:rPr>
          <w:rStyle w:val="Strong"/>
          <w:b w:val="0"/>
        </w:rPr>
      </w:pPr>
      <w:r w:rsidRPr="00F73657">
        <w:rPr>
          <w:rStyle w:val="Strong"/>
          <w:b w:val="0"/>
        </w:rPr>
        <w:t>Velika dvorana POU Samobor u 18 sati</w:t>
      </w:r>
    </w:p>
    <w:p w:rsidR="00F73657" w:rsidRPr="00F73657" w:rsidRDefault="00F73657" w:rsidP="00F73657">
      <w:pPr>
        <w:spacing w:after="0" w:line="240" w:lineRule="auto"/>
        <w:rPr>
          <w:u w:val="single"/>
        </w:rPr>
      </w:pPr>
      <w:r w:rsidRPr="00F73657">
        <w:t>IBMW Mini koncert dobrodošlice  uz  SUDAR percussion &amp; Matej Meštrović</w:t>
      </w:r>
    </w:p>
    <w:p w:rsidR="00F73657" w:rsidRDefault="00F73657" w:rsidP="00F73657">
      <w:pPr>
        <w:pStyle w:val="NoSpacing"/>
        <w:rPr>
          <w:rFonts w:cs="Arial"/>
        </w:rPr>
      </w:pPr>
    </w:p>
    <w:p w:rsidR="00F73657" w:rsidRPr="00F73657" w:rsidRDefault="00F73657" w:rsidP="00F73657">
      <w:pPr>
        <w:pStyle w:val="NoSpacing"/>
        <w:rPr>
          <w:rFonts w:cs="Arial"/>
        </w:rPr>
      </w:pPr>
    </w:p>
    <w:p w:rsidR="00F73657" w:rsidRPr="00F73657" w:rsidRDefault="00F73657" w:rsidP="00F73657">
      <w:pPr>
        <w:pStyle w:val="NoSpacing"/>
        <w:rPr>
          <w:rFonts w:cs="Arial"/>
        </w:rPr>
      </w:pPr>
      <w:r w:rsidRPr="00F73657">
        <w:rPr>
          <w:rFonts w:cs="Arial"/>
        </w:rPr>
        <w:t>Utorak, 7. listopada 2014.</w:t>
      </w:r>
    </w:p>
    <w:p w:rsidR="00F73657" w:rsidRPr="00F73657" w:rsidRDefault="00F73657" w:rsidP="00F73657">
      <w:pPr>
        <w:spacing w:after="0"/>
        <w:rPr>
          <w:rFonts w:cs="Arial"/>
        </w:rPr>
      </w:pPr>
      <w:r w:rsidRPr="00F73657">
        <w:rPr>
          <w:rFonts w:cs="Arial"/>
        </w:rPr>
        <w:t>Župna crkva sv. Anastazije u 20 sati</w:t>
      </w:r>
    </w:p>
    <w:p w:rsidR="00F73657" w:rsidRPr="00F73657" w:rsidRDefault="00F73657" w:rsidP="00F73657">
      <w:pPr>
        <w:pStyle w:val="BodyText"/>
        <w:spacing w:after="0"/>
        <w:rPr>
          <w:rFonts w:cs="Arial"/>
          <w:lang w:val="en-US"/>
        </w:rPr>
      </w:pPr>
      <w:r w:rsidRPr="00F73657">
        <w:rPr>
          <w:rFonts w:cs="Arial"/>
          <w:bCs/>
          <w:iCs/>
          <w:lang w:val="en-US"/>
        </w:rPr>
        <w:t xml:space="preserve">Svečana dodjela nagrada i praizvedba nagrađenih skladbi na 3. Međunarodnom skladateljskom natjecanju </w:t>
      </w:r>
      <w:r w:rsidRPr="00F73657">
        <w:rPr>
          <w:rFonts w:cs="Arial"/>
          <w:bCs/>
          <w:i/>
          <w:iCs/>
          <w:lang w:val="en-US"/>
        </w:rPr>
        <w:t>NEW NOTE</w:t>
      </w:r>
      <w:r w:rsidRPr="00F73657">
        <w:rPr>
          <w:rFonts w:cs="Arial"/>
          <w:bCs/>
          <w:iCs/>
          <w:lang w:val="en-US"/>
        </w:rPr>
        <w:t xml:space="preserve"> 2013. </w:t>
      </w:r>
    </w:p>
    <w:p w:rsidR="00F73657" w:rsidRPr="00F73657" w:rsidRDefault="00F73657" w:rsidP="00F73657">
      <w:pPr>
        <w:pStyle w:val="NoSpacing"/>
        <w:rPr>
          <w:lang w:val="en-US"/>
        </w:rPr>
      </w:pPr>
      <w:r w:rsidRPr="00F73657">
        <w:rPr>
          <w:rStyle w:val="Emphasis"/>
          <w:rFonts w:cs="Arial"/>
          <w:bCs/>
        </w:rPr>
        <w:t>Gudački kvartet Arditti</w:t>
      </w:r>
    </w:p>
    <w:p w:rsidR="00F73657" w:rsidRPr="00F73657" w:rsidRDefault="00F73657" w:rsidP="00F73657">
      <w:pPr>
        <w:pStyle w:val="NoSpacing"/>
        <w:rPr>
          <w:rStyle w:val="Strong"/>
          <w:b w:val="0"/>
        </w:rPr>
      </w:pPr>
      <w:r w:rsidRPr="00F73657">
        <w:rPr>
          <w:rStyle w:val="Strong"/>
          <w:rFonts w:cs="Arial"/>
          <w:b w:val="0"/>
        </w:rPr>
        <w:t>Irvine Arditti, violina</w:t>
      </w:r>
    </w:p>
    <w:p w:rsidR="00F73657" w:rsidRPr="00F73657" w:rsidRDefault="00F73657" w:rsidP="00F73657">
      <w:pPr>
        <w:pStyle w:val="NoSpacing"/>
        <w:rPr>
          <w:rStyle w:val="Strong"/>
          <w:rFonts w:cs="Arial"/>
          <w:b w:val="0"/>
        </w:rPr>
      </w:pPr>
      <w:r w:rsidRPr="00F73657">
        <w:rPr>
          <w:rStyle w:val="Strong"/>
          <w:rFonts w:cs="Arial"/>
          <w:b w:val="0"/>
        </w:rPr>
        <w:t xml:space="preserve">Ashot Sarkissjan, violina </w:t>
      </w:r>
    </w:p>
    <w:p w:rsidR="00F73657" w:rsidRPr="00F73657" w:rsidRDefault="00F73657" w:rsidP="00F73657">
      <w:pPr>
        <w:pStyle w:val="NoSpacing"/>
        <w:rPr>
          <w:rStyle w:val="Strong"/>
          <w:rFonts w:cs="Arial"/>
          <w:b w:val="0"/>
        </w:rPr>
      </w:pPr>
      <w:r w:rsidRPr="00F73657">
        <w:rPr>
          <w:rStyle w:val="Strong"/>
          <w:rFonts w:cs="Arial"/>
          <w:b w:val="0"/>
        </w:rPr>
        <w:t>Ralf Ehlers, viola</w:t>
      </w:r>
    </w:p>
    <w:p w:rsidR="00F73657" w:rsidRPr="00F73657" w:rsidRDefault="00F73657" w:rsidP="00F73657">
      <w:pPr>
        <w:pStyle w:val="NoSpacing"/>
        <w:rPr>
          <w:rStyle w:val="Strong"/>
          <w:rFonts w:cs="Arial"/>
          <w:b w:val="0"/>
        </w:rPr>
      </w:pPr>
      <w:r w:rsidRPr="00F73657">
        <w:rPr>
          <w:rStyle w:val="Strong"/>
          <w:rFonts w:cs="Arial"/>
          <w:b w:val="0"/>
        </w:rPr>
        <w:t xml:space="preserve">Lucas Fels, violončelo </w:t>
      </w:r>
    </w:p>
    <w:p w:rsidR="00F73657" w:rsidRPr="00F73657" w:rsidRDefault="00F73657" w:rsidP="00F73657">
      <w:pPr>
        <w:spacing w:after="0"/>
        <w:rPr>
          <w:rFonts w:cs="Arial"/>
          <w:bCs/>
          <w:iCs/>
        </w:rPr>
      </w:pPr>
      <w:r w:rsidRPr="00F73657">
        <w:rPr>
          <w:rFonts w:cs="Arial"/>
        </w:rPr>
        <w:t>B. Van Camp, S. Yabuta, G.</w:t>
      </w:r>
      <w:r w:rsidRPr="00F73657">
        <w:rPr>
          <w:rFonts w:cs="Arial"/>
          <w:bCs/>
          <w:iCs/>
        </w:rPr>
        <w:t xml:space="preserve"> Kurtág, J. Clarke, H. Lachenmann</w:t>
      </w:r>
    </w:p>
    <w:p w:rsidR="00F73657" w:rsidRPr="00F73657" w:rsidRDefault="00F73657" w:rsidP="00F73657">
      <w:pPr>
        <w:rPr>
          <w:rFonts w:cs="Times New Roman"/>
          <w:color w:val="0070C0"/>
        </w:rPr>
      </w:pPr>
    </w:p>
    <w:p w:rsidR="00F73657" w:rsidRPr="00F73657" w:rsidRDefault="00F73657" w:rsidP="00F73657">
      <w:pPr>
        <w:spacing w:after="0" w:line="240" w:lineRule="auto"/>
      </w:pPr>
      <w:r w:rsidRPr="00F73657">
        <w:t>Galerija Prica u 18 sati</w:t>
      </w:r>
    </w:p>
    <w:p w:rsidR="00F73657" w:rsidRPr="00F73657" w:rsidRDefault="00F73657" w:rsidP="00F73657">
      <w:pPr>
        <w:pStyle w:val="NoSpacing"/>
      </w:pPr>
      <w:r w:rsidRPr="00F73657">
        <w:t>Matthew Coley, marimba, cimbal</w:t>
      </w:r>
    </w:p>
    <w:p w:rsidR="00F73657" w:rsidRPr="00F73657" w:rsidRDefault="00F73657" w:rsidP="00F73657">
      <w:pPr>
        <w:pStyle w:val="NoSpacing"/>
      </w:pPr>
      <w:r w:rsidRPr="00F73657">
        <w:t>gosti: Cengiz Beyoglu, SUDAR percussion</w:t>
      </w:r>
    </w:p>
    <w:p w:rsidR="00F73657" w:rsidRPr="00F73657" w:rsidRDefault="00F73657" w:rsidP="00F73657">
      <w:r w:rsidRPr="00F73657">
        <w:t>D. Šostakovič, R. Rodgers, J. S. Bach, M. Coley, D. White, R. O`Meara, T. Brostrom, Z. Kodaly, V. Luţă</w:t>
      </w:r>
    </w:p>
    <w:p w:rsidR="00F73657" w:rsidRPr="00F73657" w:rsidRDefault="00F73657" w:rsidP="00F73657">
      <w:pPr>
        <w:pStyle w:val="NoSpacing"/>
      </w:pPr>
      <w:r w:rsidRPr="00F73657">
        <w:lastRenderedPageBreak/>
        <w:t>Srijeda, 8. listopada 2014.</w:t>
      </w:r>
    </w:p>
    <w:p w:rsidR="00F73657" w:rsidRPr="00F73657" w:rsidRDefault="00F73657" w:rsidP="00F73657">
      <w:pPr>
        <w:pStyle w:val="NoSpacing"/>
        <w:rPr>
          <w:rStyle w:val="Strong"/>
          <w:b w:val="0"/>
        </w:rPr>
      </w:pPr>
      <w:r w:rsidRPr="00F73657">
        <w:rPr>
          <w:rStyle w:val="Strong"/>
          <w:b w:val="0"/>
        </w:rPr>
        <w:t>Župna crkva sv. Anastazije  u 20 sati</w:t>
      </w:r>
    </w:p>
    <w:p w:rsidR="00F73657" w:rsidRPr="00F73657" w:rsidRDefault="00F73657" w:rsidP="00F73657">
      <w:pPr>
        <w:pStyle w:val="NoSpacing"/>
        <w:rPr>
          <w:rStyle w:val="IntenseEmphasis"/>
          <w:b w:val="0"/>
          <w:i w:val="0"/>
          <w:color w:val="auto"/>
        </w:rPr>
      </w:pPr>
      <w:r w:rsidRPr="00F73657">
        <w:rPr>
          <w:rStyle w:val="IntenseEmphasis"/>
          <w:b w:val="0"/>
          <w:i w:val="0"/>
          <w:color w:val="auto"/>
        </w:rPr>
        <w:t>Jose Gallardo, klavir</w:t>
      </w:r>
    </w:p>
    <w:p w:rsidR="00F73657" w:rsidRPr="00F73657" w:rsidRDefault="00F73657" w:rsidP="00F73657">
      <w:pPr>
        <w:pStyle w:val="NoSpacing"/>
        <w:rPr>
          <w:rStyle w:val="IntenseEmphasis"/>
          <w:b w:val="0"/>
          <w:i w:val="0"/>
          <w:color w:val="auto"/>
        </w:rPr>
      </w:pPr>
      <w:r w:rsidRPr="00F73657">
        <w:rPr>
          <w:rStyle w:val="IntenseEmphasis"/>
          <w:b w:val="0"/>
          <w:i w:val="0"/>
          <w:color w:val="auto"/>
        </w:rPr>
        <w:t>Gernot Süssmuth, violina</w:t>
      </w:r>
    </w:p>
    <w:p w:rsidR="00F73657" w:rsidRPr="00F73657" w:rsidRDefault="00F73657" w:rsidP="00F73657">
      <w:pPr>
        <w:pStyle w:val="NoSpacing"/>
        <w:rPr>
          <w:rStyle w:val="IntenseEmphasis"/>
          <w:b w:val="0"/>
          <w:i w:val="0"/>
          <w:color w:val="auto"/>
        </w:rPr>
      </w:pPr>
      <w:r w:rsidRPr="00F73657">
        <w:rPr>
          <w:rStyle w:val="IntenseEmphasis"/>
          <w:b w:val="0"/>
          <w:i w:val="0"/>
          <w:color w:val="auto"/>
        </w:rPr>
        <w:t>Catalin Desaga, violina</w:t>
      </w:r>
    </w:p>
    <w:p w:rsidR="00F73657" w:rsidRPr="00F73657" w:rsidRDefault="00F73657" w:rsidP="00F73657">
      <w:pPr>
        <w:pStyle w:val="NoSpacing"/>
      </w:pPr>
      <w:r w:rsidRPr="00F73657">
        <w:t>Pierre Henri Xuereb, viola</w:t>
      </w:r>
    </w:p>
    <w:p w:rsidR="00F73657" w:rsidRPr="00F73657" w:rsidRDefault="00F73657" w:rsidP="00F73657">
      <w:pPr>
        <w:pStyle w:val="NoSpacing"/>
        <w:rPr>
          <w:rStyle w:val="IntenseEmphasis"/>
          <w:b w:val="0"/>
          <w:bCs w:val="0"/>
          <w:i w:val="0"/>
          <w:iCs w:val="0"/>
          <w:color w:val="auto"/>
        </w:rPr>
      </w:pPr>
      <w:r w:rsidRPr="00F73657">
        <w:rPr>
          <w:rStyle w:val="IntenseEmphasis"/>
          <w:b w:val="0"/>
          <w:i w:val="0"/>
          <w:color w:val="auto"/>
        </w:rPr>
        <w:t>Jelena Očić, violončelo</w:t>
      </w:r>
    </w:p>
    <w:p w:rsidR="00F73657" w:rsidRPr="00F73657" w:rsidRDefault="00F73657" w:rsidP="00F73657">
      <w:pPr>
        <w:pStyle w:val="NoSpacing"/>
        <w:rPr>
          <w:rStyle w:val="IntenseEmphasis"/>
          <w:b w:val="0"/>
          <w:bCs w:val="0"/>
          <w:i w:val="0"/>
          <w:iCs w:val="0"/>
          <w:color w:val="auto"/>
        </w:rPr>
      </w:pPr>
      <w:r w:rsidRPr="00F73657">
        <w:rPr>
          <w:rStyle w:val="IntenseEmphasis"/>
          <w:b w:val="0"/>
          <w:i w:val="0"/>
          <w:color w:val="auto"/>
        </w:rPr>
        <w:t>Petrit Ceku, gitara</w:t>
      </w:r>
    </w:p>
    <w:p w:rsidR="00F73657" w:rsidRPr="00F73657" w:rsidRDefault="00F73657" w:rsidP="00F73657">
      <w:pPr>
        <w:pStyle w:val="NoSpacing"/>
        <w:rPr>
          <w:rStyle w:val="IntenseEmphasis"/>
          <w:b w:val="0"/>
          <w:bCs w:val="0"/>
          <w:i w:val="0"/>
          <w:iCs w:val="0"/>
          <w:color w:val="auto"/>
        </w:rPr>
      </w:pPr>
      <w:r w:rsidRPr="00F73657">
        <w:rPr>
          <w:rStyle w:val="IntenseEmphasis"/>
          <w:b w:val="0"/>
          <w:i w:val="0"/>
          <w:color w:val="auto"/>
        </w:rPr>
        <w:t>F. Schubert, M. Castelnuovo Tedesco, L. Boccherini, A. Dvořák</w:t>
      </w:r>
    </w:p>
    <w:p w:rsidR="00F73657" w:rsidRPr="00F73657" w:rsidRDefault="00F73657" w:rsidP="00F73657">
      <w:pPr>
        <w:rPr>
          <w:rStyle w:val="Strong"/>
          <w:b w:val="0"/>
        </w:rPr>
      </w:pPr>
    </w:p>
    <w:p w:rsidR="00F73657" w:rsidRPr="00F73657" w:rsidRDefault="00F73657" w:rsidP="00F73657">
      <w:pPr>
        <w:spacing w:after="0" w:line="240" w:lineRule="auto"/>
        <w:rPr>
          <w:rStyle w:val="Strong"/>
          <w:b w:val="0"/>
        </w:rPr>
      </w:pPr>
      <w:r w:rsidRPr="00F73657">
        <w:rPr>
          <w:rStyle w:val="Strong"/>
          <w:b w:val="0"/>
        </w:rPr>
        <w:t>Velika dvorana POU Samobor u 18 sati</w:t>
      </w:r>
    </w:p>
    <w:p w:rsidR="00F73657" w:rsidRPr="00F73657" w:rsidRDefault="00F73657" w:rsidP="00F73657">
      <w:pPr>
        <w:spacing w:after="0" w:line="240" w:lineRule="auto"/>
        <w:rPr>
          <w:rStyle w:val="Strong"/>
          <w:b w:val="0"/>
        </w:rPr>
      </w:pPr>
      <w:r w:rsidRPr="00F73657">
        <w:rPr>
          <w:rStyle w:val="Strong"/>
          <w:b w:val="0"/>
        </w:rPr>
        <w:t>Philippe Spiesser, udaraljke i elektronika</w:t>
      </w:r>
    </w:p>
    <w:p w:rsidR="00F73657" w:rsidRPr="00F73657" w:rsidRDefault="00F73657" w:rsidP="00F73657">
      <w:pPr>
        <w:spacing w:after="0" w:line="240" w:lineRule="auto"/>
      </w:pPr>
      <w:r w:rsidRPr="00F73657">
        <w:t>M. Lupone, M. Matalon, B. Mantovani, O. Rumbau, I. Takuya, A. Corrales, A. Vert</w:t>
      </w:r>
    </w:p>
    <w:p w:rsidR="00F73657" w:rsidRPr="00F73657" w:rsidRDefault="00F73657" w:rsidP="00F73657">
      <w:pPr>
        <w:spacing w:after="0"/>
      </w:pPr>
    </w:p>
    <w:p w:rsidR="00F73657" w:rsidRPr="00F73657" w:rsidRDefault="00F73657" w:rsidP="00F73657">
      <w:pPr>
        <w:spacing w:after="0"/>
      </w:pPr>
    </w:p>
    <w:p w:rsidR="00F73657" w:rsidRPr="00F73657" w:rsidRDefault="00F73657" w:rsidP="00F73657">
      <w:pPr>
        <w:pStyle w:val="NoSpacing"/>
        <w:rPr>
          <w:rStyle w:val="Strong"/>
          <w:b w:val="0"/>
        </w:rPr>
      </w:pPr>
      <w:r w:rsidRPr="00F73657">
        <w:rPr>
          <w:rStyle w:val="Strong"/>
          <w:b w:val="0"/>
        </w:rPr>
        <w:t>Četvrtak, 9. listopada 2014.</w:t>
      </w:r>
    </w:p>
    <w:p w:rsidR="00F73657" w:rsidRPr="00F73657" w:rsidRDefault="00F73657" w:rsidP="00F73657">
      <w:pPr>
        <w:pStyle w:val="NoSpacing"/>
      </w:pPr>
      <w:r w:rsidRPr="00F73657">
        <w:t>Galerija Prica u 20 sati</w:t>
      </w:r>
    </w:p>
    <w:p w:rsidR="00F73657" w:rsidRPr="00F73657" w:rsidRDefault="00F73657" w:rsidP="00F73657">
      <w:pPr>
        <w:pStyle w:val="NoSpacing"/>
      </w:pPr>
      <w:r w:rsidRPr="00F73657">
        <w:t>Tchiki Duo , udaraljkaški duo</w:t>
      </w:r>
    </w:p>
    <w:p w:rsidR="00F73657" w:rsidRPr="00F73657" w:rsidRDefault="00F73657" w:rsidP="00F73657">
      <w:pPr>
        <w:pStyle w:val="NoSpacing"/>
      </w:pPr>
      <w:r w:rsidRPr="00F73657">
        <w:rPr>
          <w:bCs/>
        </w:rPr>
        <w:t>gost: Ivana Bilić, marimba</w:t>
      </w:r>
      <w:r w:rsidRPr="00F73657">
        <w:t xml:space="preserve"> </w:t>
      </w:r>
    </w:p>
    <w:p w:rsidR="00F73657" w:rsidRPr="00F73657" w:rsidRDefault="00F73657" w:rsidP="00F73657">
      <w:pPr>
        <w:spacing w:after="0"/>
      </w:pPr>
      <w:r w:rsidRPr="00F73657">
        <w:rPr>
          <w:bCs/>
          <w:iCs/>
        </w:rPr>
        <w:t>K. Abe, N. J. Živković, J. S. Bach, D. Scarlatti, M. Ravel</w:t>
      </w:r>
    </w:p>
    <w:p w:rsidR="00F73657" w:rsidRPr="00F73657" w:rsidRDefault="00F73657" w:rsidP="00F73657"/>
    <w:p w:rsidR="00F73657" w:rsidRPr="00F73657" w:rsidRDefault="00F73657" w:rsidP="00F73657">
      <w:pPr>
        <w:spacing w:after="0"/>
      </w:pPr>
      <w:r w:rsidRPr="00F73657">
        <w:t>Petak, 10. listopada 2014.</w:t>
      </w:r>
    </w:p>
    <w:p w:rsidR="00F73657" w:rsidRPr="00F73657" w:rsidRDefault="00F73657" w:rsidP="00F73657">
      <w:pPr>
        <w:spacing w:after="0"/>
      </w:pPr>
      <w:r w:rsidRPr="00F73657">
        <w:t>Velika dvorana POU Samobor u 20 sati</w:t>
      </w:r>
      <w:r w:rsidRPr="00F73657">
        <w:rPr>
          <w:color w:val="FF0000"/>
        </w:rPr>
        <w:br/>
      </w:r>
      <w:r w:rsidRPr="00F73657">
        <w:t>Gordon Stout, marimba</w:t>
      </w:r>
      <w:r w:rsidRPr="00F73657">
        <w:br/>
      </w:r>
      <w:r w:rsidRPr="00F73657">
        <w:rPr>
          <w:bCs/>
        </w:rPr>
        <w:t>gosti: Ivana Bilić, Matthew Coley, SUDAR percussion, Marko Mihajlović, Tomi Spasevski, Kaja Farszky, Hrvoje Sekovanić i marimba orkestar polaznika seminara</w:t>
      </w:r>
    </w:p>
    <w:p w:rsidR="00F73657" w:rsidRPr="00F73657" w:rsidRDefault="00F73657" w:rsidP="00F73657">
      <w:pPr>
        <w:spacing w:after="0"/>
      </w:pPr>
      <w:r w:rsidRPr="00F73657">
        <w:rPr>
          <w:bCs/>
          <w:iCs/>
        </w:rPr>
        <w:t>G. Stout, G. Bizet, A. Dvorak, N. Rimsky Korsakov</w:t>
      </w:r>
    </w:p>
    <w:p w:rsidR="00F73657" w:rsidRPr="00F73657" w:rsidRDefault="00F73657" w:rsidP="00F73657"/>
    <w:p w:rsidR="00F73657" w:rsidRPr="00F73657" w:rsidRDefault="00F73657" w:rsidP="00F73657">
      <w:pPr>
        <w:spacing w:after="0"/>
      </w:pPr>
      <w:r w:rsidRPr="00F73657">
        <w:t xml:space="preserve">Subota, 11. listopada 2014. </w:t>
      </w:r>
    </w:p>
    <w:p w:rsidR="00F73657" w:rsidRPr="00F73657" w:rsidRDefault="00F73657" w:rsidP="00F73657">
      <w:pPr>
        <w:pStyle w:val="NoSpacing"/>
      </w:pPr>
      <w:r w:rsidRPr="00F73657">
        <w:t>Franjevačka crkva u 20 sati</w:t>
      </w:r>
    </w:p>
    <w:p w:rsidR="00F73657" w:rsidRPr="00F73657" w:rsidRDefault="00F73657" w:rsidP="00F73657">
      <w:pPr>
        <w:pStyle w:val="NoSpacing"/>
        <w:rPr>
          <w:rStyle w:val="Strong"/>
          <w:b w:val="0"/>
        </w:rPr>
      </w:pPr>
      <w:r w:rsidRPr="00F73657">
        <w:rPr>
          <w:rStyle w:val="Strong"/>
          <w:b w:val="0"/>
        </w:rPr>
        <w:t>Zagrebački gitarski trio</w:t>
      </w:r>
    </w:p>
    <w:p w:rsidR="00F73657" w:rsidRPr="00F73657" w:rsidRDefault="00F73657" w:rsidP="00F73657">
      <w:pPr>
        <w:spacing w:after="0"/>
        <w:rPr>
          <w:rStyle w:val="Strong"/>
          <w:b w:val="0"/>
        </w:rPr>
      </w:pPr>
      <w:r w:rsidRPr="00F73657">
        <w:rPr>
          <w:rStyle w:val="Strong"/>
          <w:b w:val="0"/>
        </w:rPr>
        <w:t>Darko Petrinjak</w:t>
      </w:r>
      <w:r w:rsidRPr="00F73657">
        <w:rPr>
          <w:bCs/>
        </w:rPr>
        <w:br/>
      </w:r>
      <w:r w:rsidRPr="00F73657">
        <w:rPr>
          <w:rStyle w:val="Strong"/>
          <w:b w:val="0"/>
        </w:rPr>
        <w:t>István Römer</w:t>
      </w:r>
      <w:r w:rsidRPr="00F73657">
        <w:rPr>
          <w:bCs/>
        </w:rPr>
        <w:br/>
      </w:r>
      <w:r w:rsidRPr="00F73657">
        <w:rPr>
          <w:rStyle w:val="Strong"/>
          <w:b w:val="0"/>
        </w:rPr>
        <w:t>Goran Listeš</w:t>
      </w:r>
    </w:p>
    <w:p w:rsidR="00F73657" w:rsidRPr="00F73657" w:rsidRDefault="00F73657" w:rsidP="00F73657">
      <w:pPr>
        <w:spacing w:after="0"/>
        <w:rPr>
          <w:i/>
        </w:rPr>
      </w:pPr>
      <w:r w:rsidRPr="00F73657">
        <w:rPr>
          <w:rStyle w:val="Strong"/>
          <w:b w:val="0"/>
        </w:rPr>
        <w:t>J. S. Bach, A.</w:t>
      </w:r>
      <w:r w:rsidRPr="00F73657">
        <w:t xml:space="preserve"> Diabelli, F. Parać, G. Listeš, M. de Falla</w:t>
      </w:r>
    </w:p>
    <w:p w:rsidR="00F73657" w:rsidRPr="00F73657" w:rsidRDefault="00F73657" w:rsidP="00F73657">
      <w:pPr>
        <w:rPr>
          <w:highlight w:val="magenta"/>
        </w:rPr>
      </w:pPr>
    </w:p>
    <w:p w:rsidR="00F73657" w:rsidRPr="00F73657" w:rsidRDefault="00F73657" w:rsidP="00F73657">
      <w:pPr>
        <w:pStyle w:val="NoSpacing"/>
        <w:rPr>
          <w:rFonts w:eastAsia="Calibri"/>
        </w:rPr>
      </w:pPr>
      <w:r w:rsidRPr="00F73657">
        <w:rPr>
          <w:rFonts w:eastAsia="Calibri"/>
        </w:rPr>
        <w:t>Velika dvorana POU Samobor u 18 sati</w:t>
      </w:r>
    </w:p>
    <w:p w:rsidR="00F73657" w:rsidRPr="00F73657" w:rsidRDefault="00F73657" w:rsidP="00F73657">
      <w:pPr>
        <w:suppressAutoHyphens/>
        <w:rPr>
          <w:rFonts w:eastAsia="Calibri"/>
          <w:color w:val="0070C0"/>
          <w:lang w:eastAsia="zh-CN"/>
        </w:rPr>
      </w:pPr>
      <w:r w:rsidRPr="00F73657">
        <w:rPr>
          <w:rFonts w:eastAsia="Calibri"/>
          <w:lang w:eastAsia="zh-CN"/>
        </w:rPr>
        <w:t xml:space="preserve">Marimba show - koncert sudionika IBMW 2014.  </w:t>
      </w:r>
    </w:p>
    <w:p w:rsidR="00F73657" w:rsidRPr="00F73657" w:rsidRDefault="00F73657" w:rsidP="00F73657">
      <w:pPr>
        <w:pStyle w:val="NoSpacing"/>
      </w:pPr>
      <w:r w:rsidRPr="00F73657">
        <w:t xml:space="preserve">Utorak, 14. listopada 2014. </w:t>
      </w:r>
    </w:p>
    <w:p w:rsidR="00F73657" w:rsidRPr="00F73657" w:rsidRDefault="00F73657" w:rsidP="00F73657">
      <w:pPr>
        <w:pStyle w:val="NoSpacing"/>
      </w:pPr>
      <w:r w:rsidRPr="00F73657">
        <w:t xml:space="preserve">Franjevačka crkva u 20 sati </w:t>
      </w:r>
    </w:p>
    <w:p w:rsidR="00F73657" w:rsidRPr="00F73657" w:rsidRDefault="00F73657" w:rsidP="00F73657">
      <w:pPr>
        <w:pStyle w:val="NoSpacing"/>
      </w:pPr>
      <w:r w:rsidRPr="00F73657">
        <w:t>Aljoša Jurinić, klavir</w:t>
      </w:r>
    </w:p>
    <w:p w:rsidR="00F73657" w:rsidRPr="00F73657" w:rsidRDefault="00F73657" w:rsidP="00F73657">
      <w:pPr>
        <w:pStyle w:val="NoSpacing"/>
      </w:pPr>
      <w:r w:rsidRPr="00F73657">
        <w:t>Cantus Ansambl</w:t>
      </w:r>
    </w:p>
    <w:p w:rsidR="00F73657" w:rsidRPr="00F73657" w:rsidRDefault="00F73657" w:rsidP="00F73657">
      <w:pPr>
        <w:spacing w:after="0"/>
      </w:pPr>
      <w:r w:rsidRPr="00F73657">
        <w:t xml:space="preserve">dobitnik Nagrade Ferdo Livadić 2013. godine </w:t>
      </w:r>
    </w:p>
    <w:p w:rsidR="00F73657" w:rsidRPr="00F73657" w:rsidRDefault="00F73657" w:rsidP="00F73657">
      <w:pPr>
        <w:spacing w:after="0"/>
      </w:pPr>
      <w:r w:rsidRPr="00F73657">
        <w:t>D. Detoni*, F. Chopin, B. Bersa</w:t>
      </w:r>
    </w:p>
    <w:p w:rsidR="00F73657" w:rsidRPr="00F73657" w:rsidRDefault="00F73657" w:rsidP="00F73657">
      <w:pPr>
        <w:rPr>
          <w:u w:val="single"/>
        </w:rPr>
      </w:pPr>
    </w:p>
    <w:p w:rsidR="00F73657" w:rsidRPr="00F73657" w:rsidRDefault="00F73657" w:rsidP="00F73657">
      <w:pPr>
        <w:pStyle w:val="NoSpacing"/>
        <w:rPr>
          <w:rStyle w:val="Strong"/>
          <w:b w:val="0"/>
          <w:bCs w:val="0"/>
        </w:rPr>
      </w:pPr>
      <w:r w:rsidRPr="00F73657">
        <w:lastRenderedPageBreak/>
        <w:t>Srijeda 15. listopada 2014.</w:t>
      </w:r>
    </w:p>
    <w:p w:rsidR="00F73657" w:rsidRPr="00F73657" w:rsidRDefault="00F73657" w:rsidP="00F73657">
      <w:pPr>
        <w:pStyle w:val="NoSpacing"/>
        <w:rPr>
          <w:rStyle w:val="Strong"/>
          <w:b w:val="0"/>
        </w:rPr>
      </w:pPr>
      <w:r w:rsidRPr="00F73657">
        <w:rPr>
          <w:rStyle w:val="Strong"/>
          <w:b w:val="0"/>
        </w:rPr>
        <w:t>Galerija Prica u 20 sati</w:t>
      </w:r>
    </w:p>
    <w:p w:rsidR="00F73657" w:rsidRPr="00F73657" w:rsidRDefault="00F73657" w:rsidP="00F73657">
      <w:r w:rsidRPr="00F73657">
        <w:rPr>
          <w:rStyle w:val="Strong"/>
          <w:b w:val="0"/>
        </w:rPr>
        <w:t>Martina Zadro, sopran</w:t>
      </w:r>
      <w:r w:rsidRPr="00F73657">
        <w:rPr>
          <w:bCs/>
        </w:rPr>
        <w:br/>
      </w:r>
      <w:r w:rsidRPr="00F73657">
        <w:rPr>
          <w:rStyle w:val="Strong"/>
          <w:b w:val="0"/>
        </w:rPr>
        <w:t>Lana Bradić, klavir</w:t>
      </w:r>
      <w:r w:rsidRPr="00F73657">
        <w:rPr>
          <w:bCs/>
        </w:rPr>
        <w:br/>
      </w:r>
      <w:r w:rsidRPr="00F73657">
        <w:t>C. Debussy, H. Wolf, L. Lebič, F. P. Tosti</w:t>
      </w:r>
    </w:p>
    <w:p w:rsidR="00F73657" w:rsidRPr="00F73657" w:rsidRDefault="00F73657" w:rsidP="00F73657">
      <w:pPr>
        <w:pStyle w:val="NoSpacing"/>
        <w:rPr>
          <w:rStyle w:val="Strong"/>
          <w:b w:val="0"/>
          <w:bCs w:val="0"/>
        </w:rPr>
      </w:pPr>
      <w:r w:rsidRPr="00F73657">
        <w:t>Četvrtak 16. listopada 2014.</w:t>
      </w:r>
    </w:p>
    <w:p w:rsidR="00F73657" w:rsidRPr="00F73657" w:rsidRDefault="00F73657" w:rsidP="00F73657">
      <w:pPr>
        <w:pStyle w:val="NoSpacing"/>
        <w:rPr>
          <w:rStyle w:val="Strong"/>
          <w:b w:val="0"/>
        </w:rPr>
      </w:pPr>
      <w:r w:rsidRPr="00F73657">
        <w:t xml:space="preserve">Franjevačka crkva </w:t>
      </w:r>
      <w:r w:rsidRPr="00F73657">
        <w:rPr>
          <w:rStyle w:val="Strong"/>
          <w:b w:val="0"/>
        </w:rPr>
        <w:t>u 20 sati</w:t>
      </w:r>
    </w:p>
    <w:p w:rsidR="00F73657" w:rsidRPr="00F73657" w:rsidRDefault="00F73657" w:rsidP="00F73657">
      <w:pPr>
        <w:pStyle w:val="NoSpacing"/>
        <w:rPr>
          <w:rStyle w:val="Strong"/>
          <w:b w:val="0"/>
        </w:rPr>
      </w:pPr>
      <w:r w:rsidRPr="00F73657">
        <w:rPr>
          <w:rStyle w:val="Strong"/>
          <w:b w:val="0"/>
        </w:rPr>
        <w:t xml:space="preserve">Samoborski gudači  i učenici  Glazbene škole Ferdo Livadić iz Samobora: </w:t>
      </w:r>
    </w:p>
    <w:p w:rsidR="00F73657" w:rsidRPr="00F73657" w:rsidRDefault="00F73657" w:rsidP="00F73657">
      <w:pPr>
        <w:pStyle w:val="NoSpacing"/>
        <w:rPr>
          <w:rStyle w:val="Strong"/>
          <w:b w:val="0"/>
        </w:rPr>
      </w:pPr>
      <w:r w:rsidRPr="00F73657">
        <w:t>Anthea Barać, mezzosopran;  Sven Brajković, klavir;  Marta Faullend Heferer, gitara;     Filip Mikuša, klarinet</w:t>
      </w:r>
    </w:p>
    <w:p w:rsidR="00F73657" w:rsidRPr="00F73657" w:rsidRDefault="00F73657" w:rsidP="00F73657">
      <w:r w:rsidRPr="00F73657">
        <w:t>A. Corelli, A. Vivaldi, J. S. Bach, A. Barrios Mangoré, F. Moreno-Torroba, B. Bjelinski, F. Mendelssohn-Bartholdy</w:t>
      </w:r>
    </w:p>
    <w:p w:rsidR="00F73657" w:rsidRPr="00F73657" w:rsidRDefault="00F73657" w:rsidP="00F73657">
      <w:pPr>
        <w:pStyle w:val="NoSpacing"/>
      </w:pPr>
      <w:r w:rsidRPr="00F73657">
        <w:t>Petak, 17. listopada 2014.</w:t>
      </w:r>
    </w:p>
    <w:p w:rsidR="00F73657" w:rsidRPr="00F73657" w:rsidRDefault="00F73657" w:rsidP="00F73657">
      <w:pPr>
        <w:pStyle w:val="NoSpacing"/>
        <w:rPr>
          <w:bCs/>
          <w:iCs/>
        </w:rPr>
      </w:pPr>
      <w:r w:rsidRPr="00F73657">
        <w:rPr>
          <w:bCs/>
          <w:iCs/>
        </w:rPr>
        <w:t>Franjevačka crkva u 20 sati</w:t>
      </w:r>
    </w:p>
    <w:p w:rsidR="00F73657" w:rsidRPr="00F73657" w:rsidRDefault="00F73657" w:rsidP="00F73657">
      <w:pPr>
        <w:pStyle w:val="NoSpacing"/>
      </w:pPr>
      <w:r w:rsidRPr="00F73657">
        <w:t>Tonči Bilić, dirigent</w:t>
      </w:r>
    </w:p>
    <w:p w:rsidR="00F73657" w:rsidRPr="00F73657" w:rsidRDefault="00F73657" w:rsidP="00F73657">
      <w:pPr>
        <w:pStyle w:val="NoSpacing"/>
      </w:pPr>
      <w:r w:rsidRPr="00F73657">
        <w:t>Zbor Hrvatske radiotelevizije</w:t>
      </w:r>
    </w:p>
    <w:p w:rsidR="00F73657" w:rsidRPr="00F73657" w:rsidRDefault="00F73657" w:rsidP="00F73657">
      <w:pPr>
        <w:pStyle w:val="NoSpacing"/>
      </w:pPr>
      <w:r w:rsidRPr="00F73657">
        <w:t>S. Rahmanjinov</w:t>
      </w:r>
    </w:p>
    <w:p w:rsidR="00F73657" w:rsidRPr="00F73657" w:rsidRDefault="00F73657" w:rsidP="00F73657"/>
    <w:p w:rsidR="00F73657" w:rsidRPr="00973A02" w:rsidRDefault="00F73657" w:rsidP="00F73657">
      <w:pPr>
        <w:rPr>
          <w:u w:val="single"/>
        </w:rPr>
      </w:pPr>
      <w:r w:rsidRPr="00973A02">
        <w:rPr>
          <w:u w:val="single"/>
        </w:rPr>
        <w:t>IVANA BILIĆ MARIMBA WEEK – od 7. do 11. listopada 2014.</w:t>
      </w:r>
    </w:p>
    <w:p w:rsidR="00F73657" w:rsidRPr="00F73657" w:rsidRDefault="00F73657" w:rsidP="00F73657">
      <w:pPr>
        <w:pStyle w:val="NoSpacing"/>
        <w:rPr>
          <w:color w:val="FF0000"/>
        </w:rPr>
      </w:pPr>
      <w:r w:rsidRPr="00F73657">
        <w:t>Utorak, 7.</w:t>
      </w:r>
      <w:r>
        <w:t xml:space="preserve"> </w:t>
      </w:r>
      <w:r w:rsidRPr="00F73657">
        <w:t xml:space="preserve">listopada 2014. </w:t>
      </w:r>
    </w:p>
    <w:p w:rsidR="00F73657" w:rsidRPr="00F73657" w:rsidRDefault="00F73657" w:rsidP="00F73657">
      <w:pPr>
        <w:pStyle w:val="NoSpacing"/>
      </w:pPr>
      <w:r w:rsidRPr="00F73657">
        <w:t>Galerija Prica u 12 sati</w:t>
      </w:r>
    </w:p>
    <w:p w:rsidR="00F73657" w:rsidRPr="00F73657" w:rsidRDefault="00F73657" w:rsidP="00F73657">
      <w:pPr>
        <w:spacing w:line="240" w:lineRule="auto"/>
      </w:pPr>
      <w:r w:rsidRPr="00F73657">
        <w:t>Marta Klimasara – majstorski tečaj</w:t>
      </w:r>
    </w:p>
    <w:p w:rsidR="00F73657" w:rsidRPr="00F73657" w:rsidRDefault="00F73657" w:rsidP="00F73657">
      <w:pPr>
        <w:spacing w:line="240" w:lineRule="auto"/>
      </w:pPr>
      <w:r w:rsidRPr="00F73657">
        <w:t>Galerija Prica u 15 sati</w:t>
      </w:r>
      <w:r w:rsidRPr="00F73657">
        <w:rPr>
          <w:color w:val="0070C0"/>
        </w:rPr>
        <w:br/>
      </w:r>
      <w:r w:rsidRPr="00F73657">
        <w:t>Tchiki Duo – majstorski tečaj</w:t>
      </w:r>
    </w:p>
    <w:p w:rsidR="00F73657" w:rsidRPr="00F73657" w:rsidRDefault="00F73657" w:rsidP="00F73657">
      <w:pPr>
        <w:pStyle w:val="NoSpacing"/>
      </w:pPr>
      <w:r w:rsidRPr="00F73657">
        <w:t xml:space="preserve">Srijeda, 8. listopada 2014. </w:t>
      </w:r>
    </w:p>
    <w:p w:rsidR="00F73657" w:rsidRPr="00F73657" w:rsidRDefault="00F73657" w:rsidP="00F73657">
      <w:pPr>
        <w:pStyle w:val="NoSpacing"/>
      </w:pPr>
      <w:r w:rsidRPr="00F73657">
        <w:t>Galerija Prica u 10 sati</w:t>
      </w:r>
    </w:p>
    <w:p w:rsidR="00F73657" w:rsidRPr="00F73657" w:rsidRDefault="00F73657" w:rsidP="00F73657">
      <w:pPr>
        <w:spacing w:line="240" w:lineRule="auto"/>
      </w:pPr>
      <w:r w:rsidRPr="00F73657">
        <w:t>Ivana Bilić – majstorski tečaj</w:t>
      </w:r>
    </w:p>
    <w:p w:rsidR="00F73657" w:rsidRPr="00F73657" w:rsidRDefault="00F73657" w:rsidP="00F73657">
      <w:pPr>
        <w:spacing w:line="240" w:lineRule="auto"/>
        <w:rPr>
          <w:rStyle w:val="Strong"/>
          <w:b w:val="0"/>
        </w:rPr>
      </w:pPr>
      <w:r w:rsidRPr="00F73657">
        <w:rPr>
          <w:rStyle w:val="Strong"/>
          <w:b w:val="0"/>
        </w:rPr>
        <w:t>Galerija Prica u 15 sati</w:t>
      </w:r>
      <w:r w:rsidRPr="00F73657">
        <w:rPr>
          <w:bCs/>
        </w:rPr>
        <w:br/>
      </w:r>
      <w:r w:rsidRPr="00F73657">
        <w:rPr>
          <w:rStyle w:val="Strong"/>
          <w:b w:val="0"/>
        </w:rPr>
        <w:t>Gordon Stout – majstorski tečaj</w:t>
      </w:r>
    </w:p>
    <w:p w:rsidR="00F73657" w:rsidRPr="00F73657" w:rsidRDefault="00F73657" w:rsidP="00F73657">
      <w:pPr>
        <w:pStyle w:val="NoSpacing"/>
      </w:pPr>
      <w:r w:rsidRPr="00F73657">
        <w:t xml:space="preserve">Četvrtak, 9. listopada 2014. </w:t>
      </w:r>
    </w:p>
    <w:p w:rsidR="00F73657" w:rsidRPr="00F73657" w:rsidRDefault="00F73657" w:rsidP="00F73657">
      <w:pPr>
        <w:pStyle w:val="NoSpacing"/>
      </w:pPr>
      <w:r w:rsidRPr="00F73657">
        <w:t>Mala dvorana POU Samobor u 11 sati</w:t>
      </w:r>
      <w:r w:rsidRPr="00F73657">
        <w:br/>
        <w:t>Matineja: obrada klasika</w:t>
      </w:r>
    </w:p>
    <w:p w:rsidR="00F73657" w:rsidRDefault="00F73657" w:rsidP="00F73657">
      <w:pPr>
        <w:spacing w:after="0"/>
      </w:pPr>
    </w:p>
    <w:p w:rsidR="00F73657" w:rsidRPr="00F73657" w:rsidRDefault="00F73657" w:rsidP="00F73657">
      <w:pPr>
        <w:spacing w:after="0"/>
      </w:pPr>
      <w:r w:rsidRPr="00F73657">
        <w:t>Galerija Prica u 15 sati</w:t>
      </w:r>
      <w:r w:rsidRPr="00F73657">
        <w:br/>
        <w:t>In The Spot: Philippe Spiesser</w:t>
      </w:r>
    </w:p>
    <w:p w:rsidR="009B5FFF" w:rsidRDefault="009B5FFF" w:rsidP="00F73657">
      <w:pPr>
        <w:spacing w:after="0"/>
      </w:pPr>
    </w:p>
    <w:p w:rsidR="00F73657" w:rsidRPr="00F73657" w:rsidRDefault="00F73657" w:rsidP="00F73657">
      <w:pPr>
        <w:spacing w:after="0"/>
      </w:pPr>
      <w:r w:rsidRPr="00F73657">
        <w:t>Petak, 10. listopada 2014.</w:t>
      </w:r>
    </w:p>
    <w:p w:rsidR="00F73657" w:rsidRPr="00F73657" w:rsidRDefault="00F73657" w:rsidP="00F73657">
      <w:pPr>
        <w:spacing w:after="0"/>
      </w:pPr>
      <w:r w:rsidRPr="00F73657">
        <w:t>Mala dvorana POU Samobor u 11 sati</w:t>
      </w:r>
      <w:r w:rsidRPr="00F73657">
        <w:rPr>
          <w:color w:val="0070C0"/>
        </w:rPr>
        <w:br/>
      </w:r>
      <w:r w:rsidRPr="00F73657">
        <w:rPr>
          <w:bCs/>
        </w:rPr>
        <w:t>Matineja</w:t>
      </w:r>
      <w:r w:rsidRPr="00F73657">
        <w:t>: </w:t>
      </w:r>
      <w:r w:rsidRPr="00F73657">
        <w:rPr>
          <w:bCs/>
          <w:iCs/>
        </w:rPr>
        <w:t>francuska glazba za udaraljke</w:t>
      </w:r>
      <w:r w:rsidRPr="00F73657">
        <w:t> </w:t>
      </w:r>
      <w:r w:rsidRPr="00F73657">
        <w:br/>
      </w:r>
      <w:r w:rsidRPr="00F73657">
        <w:rPr>
          <w:bCs/>
        </w:rPr>
        <w:t>P.</w:t>
      </w:r>
      <w:r w:rsidRPr="00F73657">
        <w:rPr>
          <w:bCs/>
          <w:iCs/>
        </w:rPr>
        <w:t xml:space="preserve"> Jodlowski, J. L. Rimey-Meille, P. Spiesser, B. Giner</w:t>
      </w:r>
    </w:p>
    <w:p w:rsidR="00F73657" w:rsidRPr="00F73657" w:rsidRDefault="00F73657" w:rsidP="00F73657"/>
    <w:p w:rsidR="00F73657" w:rsidRPr="00F73657" w:rsidRDefault="00F73657" w:rsidP="00F73657">
      <w:r w:rsidRPr="00F73657">
        <w:t xml:space="preserve">Galerija Prica u 15 sati </w:t>
      </w:r>
      <w:r w:rsidRPr="00F73657">
        <w:rPr>
          <w:color w:val="0070C0"/>
        </w:rPr>
        <w:br/>
      </w:r>
      <w:r w:rsidRPr="00F73657">
        <w:t>Matthew Coley – majstorski tečaj</w:t>
      </w:r>
    </w:p>
    <w:p w:rsidR="00F73657" w:rsidRPr="00F73657" w:rsidRDefault="00F73657" w:rsidP="00F73657">
      <w:pPr>
        <w:spacing w:after="0"/>
      </w:pPr>
      <w:r w:rsidRPr="00F73657">
        <w:lastRenderedPageBreak/>
        <w:t>Galerija Prica u 17 sati</w:t>
      </w:r>
    </w:p>
    <w:p w:rsidR="00F73657" w:rsidRPr="00F73657" w:rsidRDefault="00F73657" w:rsidP="00F73657">
      <w:pPr>
        <w:spacing w:after="0"/>
      </w:pPr>
      <w:r w:rsidRPr="00F73657">
        <w:t>Philippe Spiesser – radionica za skladatelje</w:t>
      </w:r>
    </w:p>
    <w:p w:rsidR="00F73657" w:rsidRPr="00F73657" w:rsidRDefault="00F73657" w:rsidP="00F73657"/>
    <w:p w:rsidR="00F73657" w:rsidRPr="00F73657" w:rsidRDefault="00F73657" w:rsidP="00F73657">
      <w:pPr>
        <w:spacing w:after="0"/>
      </w:pPr>
      <w:r w:rsidRPr="00F73657">
        <w:t xml:space="preserve">Subota, 11. listopada 2014. </w:t>
      </w:r>
    </w:p>
    <w:p w:rsidR="00F73657" w:rsidRPr="00F73657" w:rsidRDefault="00F73657" w:rsidP="00F73657">
      <w:pPr>
        <w:pStyle w:val="NoSpacing"/>
        <w:rPr>
          <w:rStyle w:val="Strong"/>
          <w:b w:val="0"/>
        </w:rPr>
      </w:pPr>
      <w:r w:rsidRPr="00F73657">
        <w:rPr>
          <w:rStyle w:val="Strong"/>
          <w:b w:val="0"/>
        </w:rPr>
        <w:t>Mala dvorana POU Samobor u 17 sati</w:t>
      </w:r>
      <w:r w:rsidRPr="00F73657">
        <w:rPr>
          <w:bCs/>
          <w:color w:val="0070C0"/>
        </w:rPr>
        <w:br/>
      </w:r>
      <w:r w:rsidRPr="00F73657">
        <w:rPr>
          <w:rStyle w:val="Strong"/>
          <w:b w:val="0"/>
        </w:rPr>
        <w:t xml:space="preserve">Koncertna čajanka MADE IN JAPAN </w:t>
      </w:r>
    </w:p>
    <w:p w:rsidR="00F73657" w:rsidRPr="00F73657" w:rsidRDefault="00F73657" w:rsidP="00F73657">
      <w:pPr>
        <w:pStyle w:val="NoSpacing"/>
      </w:pPr>
      <w:r w:rsidRPr="00F73657">
        <w:t xml:space="preserve">Polaznici seminara, Božidar Rebić, Tomi Spasevski, Kaja Farszky, Fran Krsto Šercar </w:t>
      </w:r>
    </w:p>
    <w:p w:rsidR="00F73657" w:rsidRPr="00F73657" w:rsidRDefault="00F73657" w:rsidP="00F73657">
      <w:r w:rsidRPr="00F73657">
        <w:t>Velika dvorana POU Samobor u 18 sati</w:t>
      </w:r>
      <w:r w:rsidRPr="00F73657">
        <w:br/>
        <w:t>Koncert polaznika IBMW 2014.</w:t>
      </w:r>
    </w:p>
    <w:p w:rsidR="00F73657" w:rsidRPr="00F73657" w:rsidRDefault="00F73657" w:rsidP="00F73657"/>
    <w:p w:rsidR="00F73657" w:rsidRPr="00973A02" w:rsidRDefault="00F73657" w:rsidP="00F73657">
      <w:r w:rsidRPr="00973A02">
        <w:rPr>
          <w:u w:val="single"/>
        </w:rPr>
        <w:t xml:space="preserve">11. MEĐUNARODNO NATJECANJE MLADIH GLAZBENIKA </w:t>
      </w:r>
      <w:r w:rsidRPr="00973A02">
        <w:rPr>
          <w:i/>
          <w:u w:val="single"/>
        </w:rPr>
        <w:t>FERDO LIVADIĆ</w:t>
      </w:r>
      <w:r w:rsidRPr="00973A02">
        <w:rPr>
          <w:u w:val="single"/>
        </w:rPr>
        <w:t xml:space="preserve"> – od 12. do 14. listopada </w:t>
      </w:r>
    </w:p>
    <w:p w:rsidR="00F73657" w:rsidRPr="00F73657" w:rsidRDefault="00F73657" w:rsidP="00F73657">
      <w:pPr>
        <w:spacing w:after="0"/>
      </w:pPr>
      <w:r w:rsidRPr="00F73657">
        <w:t>Nedjelja, 12. listopada 2014. , Galerija Prica u 17 sati</w:t>
      </w:r>
    </w:p>
    <w:p w:rsidR="00F73657" w:rsidRPr="00F73657" w:rsidRDefault="00F73657" w:rsidP="00F73657">
      <w:pPr>
        <w:spacing w:after="0" w:line="240" w:lineRule="auto"/>
      </w:pPr>
      <w:r>
        <w:rPr>
          <w:rFonts w:cs="Verdana"/>
          <w:bCs/>
        </w:rPr>
        <w:t>1.</w:t>
      </w:r>
      <w:r w:rsidRPr="00F73657">
        <w:rPr>
          <w:rFonts w:cs="Verdana"/>
          <w:bCs/>
        </w:rPr>
        <w:t>večer natjecanja Ferdo Livadić</w:t>
      </w:r>
    </w:p>
    <w:p w:rsidR="00F73657" w:rsidRPr="00F73657" w:rsidRDefault="00F73657" w:rsidP="00F73657">
      <w:r w:rsidRPr="00F73657">
        <w:rPr>
          <w:rFonts w:cs="Verdana"/>
          <w:bCs/>
        </w:rPr>
        <w:t xml:space="preserve">Duo Furioso: Nikolina Furić </w:t>
      </w:r>
      <w:r w:rsidRPr="00F73657">
        <w:rPr>
          <w:rFonts w:cs="Verdana"/>
          <w:bCs/>
          <w:color w:val="FF0000"/>
        </w:rPr>
        <w:t>,</w:t>
      </w:r>
      <w:r w:rsidRPr="00F73657">
        <w:rPr>
          <w:rFonts w:cs="Verdana"/>
          <w:bCs/>
        </w:rPr>
        <w:t>Mirko Jevtović, harmonike</w:t>
      </w:r>
      <w:r w:rsidRPr="00F73657">
        <w:rPr>
          <w:rFonts w:cs="Verdana"/>
        </w:rPr>
        <w:br/>
      </w:r>
      <w:r w:rsidRPr="00F73657">
        <w:t>J. S. Bach, B. Rezić, R. Gehlhaar, I. Stravinski, V. Zolotarjov</w:t>
      </w:r>
    </w:p>
    <w:p w:rsidR="00F73657" w:rsidRPr="00F73657" w:rsidRDefault="00F73657" w:rsidP="00F73657">
      <w:pPr>
        <w:pStyle w:val="NoSpacing"/>
      </w:pPr>
      <w:r w:rsidRPr="00F73657">
        <w:t>Aljaž Razdevšek, saksofon</w:t>
      </w:r>
    </w:p>
    <w:p w:rsidR="00F73657" w:rsidRPr="00F73657" w:rsidRDefault="00F73657" w:rsidP="00F73657">
      <w:pPr>
        <w:pStyle w:val="NoSpacing"/>
      </w:pPr>
      <w:r w:rsidRPr="00F73657">
        <w:t>Klavirska pratnja: Ivan Batoš</w:t>
      </w:r>
    </w:p>
    <w:p w:rsidR="00F73657" w:rsidRPr="00F73657" w:rsidRDefault="00F73657" w:rsidP="00F73657">
      <w:pPr>
        <w:pStyle w:val="NoSpacing"/>
      </w:pPr>
      <w:r w:rsidRPr="00F73657">
        <w:t>D. Milhaud, F. Decruck, G. Tudor, P. Swerts</w:t>
      </w:r>
    </w:p>
    <w:p w:rsidR="00F73657" w:rsidRPr="00F73657" w:rsidRDefault="00F73657" w:rsidP="00F73657"/>
    <w:p w:rsidR="00F73657" w:rsidRPr="00F73657" w:rsidRDefault="00F73657" w:rsidP="00F73657">
      <w:pPr>
        <w:pStyle w:val="NoSpacing"/>
      </w:pPr>
      <w:r w:rsidRPr="00F73657">
        <w:t>Petar Klasan, klavir</w:t>
      </w:r>
    </w:p>
    <w:p w:rsidR="00F73657" w:rsidRPr="00F73657" w:rsidRDefault="00F73657" w:rsidP="00F73657">
      <w:pPr>
        <w:pStyle w:val="NoSpacing"/>
      </w:pPr>
      <w:r w:rsidRPr="00F73657">
        <w:t>D. Kempf, F. Schubert, C. Debussy, F. Chopin</w:t>
      </w:r>
    </w:p>
    <w:p w:rsidR="00F73657" w:rsidRPr="00F73657" w:rsidRDefault="00F73657" w:rsidP="00F73657">
      <w:pPr>
        <w:pStyle w:val="NoSpacing"/>
      </w:pPr>
      <w:r w:rsidRPr="00F73657">
        <w:t>Hiwote Tadesse, viola</w:t>
      </w:r>
    </w:p>
    <w:p w:rsidR="00F73657" w:rsidRPr="00F73657" w:rsidRDefault="00F73657" w:rsidP="00F73657">
      <w:pPr>
        <w:pStyle w:val="NoSpacing"/>
      </w:pPr>
      <w:r w:rsidRPr="00F73657">
        <w:t>Klavirska pratnja: Domagoj Guščić</w:t>
      </w:r>
    </w:p>
    <w:p w:rsidR="00F73657" w:rsidRPr="00F73657" w:rsidRDefault="00F73657" w:rsidP="00F73657">
      <w:pPr>
        <w:pStyle w:val="NoSpacing"/>
      </w:pPr>
      <w:r w:rsidRPr="00F73657">
        <w:t>A. Kljaić, R. Clarke, F. Waxman</w:t>
      </w:r>
    </w:p>
    <w:p w:rsidR="00F73657" w:rsidRPr="00F73657" w:rsidRDefault="00F73657" w:rsidP="00F73657">
      <w:pPr>
        <w:rPr>
          <w:highlight w:val="magenta"/>
        </w:rPr>
      </w:pPr>
    </w:p>
    <w:p w:rsidR="00F73657" w:rsidRPr="00F73657" w:rsidRDefault="00F73657" w:rsidP="00F73657">
      <w:pPr>
        <w:spacing w:after="0"/>
        <w:rPr>
          <w:bCs/>
          <w:iCs/>
        </w:rPr>
      </w:pPr>
      <w:r w:rsidRPr="00F73657">
        <w:t xml:space="preserve">Ponedjeljak, 13. listopada 2014. , </w:t>
      </w:r>
      <w:r w:rsidRPr="00F73657">
        <w:rPr>
          <w:bCs/>
          <w:iCs/>
        </w:rPr>
        <w:t>Galerija Prica u 17 sati</w:t>
      </w:r>
    </w:p>
    <w:p w:rsidR="00F73657" w:rsidRPr="00F73657" w:rsidRDefault="00F73657" w:rsidP="00F73657">
      <w:pPr>
        <w:spacing w:after="0"/>
        <w:rPr>
          <w:rStyle w:val="IntenseEmphasis"/>
          <w:b w:val="0"/>
          <w:i w:val="0"/>
          <w:color w:val="auto"/>
        </w:rPr>
      </w:pPr>
      <w:r w:rsidRPr="00F73657">
        <w:rPr>
          <w:rStyle w:val="IntenseEmphasis"/>
          <w:b w:val="0"/>
          <w:i w:val="0"/>
          <w:color w:val="auto"/>
        </w:rPr>
        <w:t>2. večer natjecanja</w:t>
      </w:r>
      <w:r>
        <w:rPr>
          <w:rStyle w:val="IntenseEmphasis"/>
          <w:b w:val="0"/>
          <w:i w:val="0"/>
          <w:color w:val="auto"/>
        </w:rPr>
        <w:t xml:space="preserve"> </w:t>
      </w:r>
      <w:r w:rsidRPr="00F73657">
        <w:rPr>
          <w:rStyle w:val="IntenseEmphasis"/>
          <w:b w:val="0"/>
          <w:i w:val="0"/>
          <w:color w:val="auto"/>
        </w:rPr>
        <w:t>Ferdo Livadić</w:t>
      </w:r>
    </w:p>
    <w:p w:rsidR="00F73657" w:rsidRDefault="00F73657" w:rsidP="00F73657">
      <w:pPr>
        <w:pStyle w:val="NoSpacing"/>
      </w:pPr>
    </w:p>
    <w:p w:rsidR="00F73657" w:rsidRPr="00F73657" w:rsidRDefault="00F73657" w:rsidP="00F73657">
      <w:pPr>
        <w:pStyle w:val="NoSpacing"/>
      </w:pPr>
      <w:r w:rsidRPr="00F73657">
        <w:t>Karlo Ivančić, klavir</w:t>
      </w:r>
    </w:p>
    <w:p w:rsidR="00F73657" w:rsidRPr="00F73657" w:rsidRDefault="00F73657" w:rsidP="00F73657">
      <w:pPr>
        <w:pStyle w:val="NoSpacing"/>
      </w:pPr>
      <w:r w:rsidRPr="00F73657">
        <w:t>J. Haydn, F. Listz, D. Kempf, S. Rahmanjinov</w:t>
      </w:r>
    </w:p>
    <w:p w:rsidR="00F73657" w:rsidRPr="00F73657" w:rsidRDefault="00F73657" w:rsidP="00F73657">
      <w:pPr>
        <w:rPr>
          <w:bCs/>
          <w:iCs/>
        </w:rPr>
      </w:pPr>
    </w:p>
    <w:p w:rsidR="00F73657" w:rsidRPr="00F73657" w:rsidRDefault="00F73657" w:rsidP="00F73657">
      <w:pPr>
        <w:pStyle w:val="NoSpacing"/>
      </w:pPr>
      <w:r w:rsidRPr="00F73657">
        <w:t>Ganna Lysenko, viola</w:t>
      </w:r>
    </w:p>
    <w:p w:rsidR="00F73657" w:rsidRPr="00F73657" w:rsidRDefault="00F73657" w:rsidP="00F73657">
      <w:pPr>
        <w:pStyle w:val="NoSpacing"/>
      </w:pPr>
      <w:r w:rsidRPr="00F73657">
        <w:t>Klavirska pratnja: Julija Gubajdulina</w:t>
      </w:r>
    </w:p>
    <w:p w:rsidR="00F73657" w:rsidRPr="00F73657" w:rsidRDefault="00F73657" w:rsidP="00F73657">
      <w:pPr>
        <w:pStyle w:val="NoSpacing"/>
      </w:pPr>
      <w:r w:rsidRPr="00F73657">
        <w:t>H. Vieuxtemps, R. Schumann, A. Klobučar, P. Hindemith</w:t>
      </w:r>
    </w:p>
    <w:p w:rsidR="00F73657" w:rsidRPr="00F73657" w:rsidRDefault="00F73657" w:rsidP="00F73657">
      <w:pPr>
        <w:rPr>
          <w:bCs/>
          <w:iCs/>
        </w:rPr>
      </w:pPr>
    </w:p>
    <w:p w:rsidR="00F73657" w:rsidRPr="00F73657" w:rsidRDefault="00F73657" w:rsidP="00F73657">
      <w:pPr>
        <w:pStyle w:val="NoSpacing"/>
      </w:pPr>
      <w:r w:rsidRPr="00F73657">
        <w:t>Sanda Vidaković, flauta</w:t>
      </w:r>
    </w:p>
    <w:p w:rsidR="00F73657" w:rsidRPr="00F73657" w:rsidRDefault="00F73657" w:rsidP="00F73657">
      <w:pPr>
        <w:pStyle w:val="NoSpacing"/>
      </w:pPr>
      <w:r w:rsidRPr="00F73657">
        <w:t xml:space="preserve">Klavirska pratnja: Domagoj Guščić </w:t>
      </w:r>
    </w:p>
    <w:p w:rsidR="00F73657" w:rsidRPr="00F73657" w:rsidRDefault="00F73657" w:rsidP="00F73657">
      <w:pPr>
        <w:pStyle w:val="NoSpacing"/>
      </w:pPr>
      <w:r w:rsidRPr="00F73657">
        <w:t>Program: B. Bjelinski, F. Schubert, J. Francaix</w:t>
      </w:r>
    </w:p>
    <w:p w:rsidR="00F73657" w:rsidRPr="00F73657" w:rsidRDefault="00F73657" w:rsidP="00F73657">
      <w:pPr>
        <w:rPr>
          <w:bCs/>
          <w:iCs/>
        </w:rPr>
      </w:pPr>
    </w:p>
    <w:p w:rsidR="00F73657" w:rsidRPr="00F73657" w:rsidRDefault="00F73657" w:rsidP="00F73657">
      <w:pPr>
        <w:pStyle w:val="NoSpacing"/>
      </w:pPr>
      <w:r w:rsidRPr="00F73657">
        <w:t>Leon Košavić, bariton</w:t>
      </w:r>
    </w:p>
    <w:p w:rsidR="00F73657" w:rsidRPr="00F73657" w:rsidRDefault="00F73657" w:rsidP="00F73657">
      <w:pPr>
        <w:pStyle w:val="NoSpacing"/>
      </w:pPr>
      <w:r w:rsidRPr="00F73657">
        <w:t xml:space="preserve">Klavirska pratnja: Lana Bradić </w:t>
      </w:r>
    </w:p>
    <w:p w:rsidR="00F73657" w:rsidRPr="00F73657" w:rsidRDefault="00F73657" w:rsidP="00F73657">
      <w:pPr>
        <w:pStyle w:val="NoSpacing"/>
      </w:pPr>
      <w:r w:rsidRPr="00F73657">
        <w:t>F. Mendelssohn-Bartholdy, F. Schubert, V. Bellini, M. Ravel, Y. Feldman, G. Donizetti, B. Papandopulo, W. A. Mozart</w:t>
      </w:r>
    </w:p>
    <w:p w:rsidR="00F73657" w:rsidRPr="00F73657" w:rsidRDefault="00F73657" w:rsidP="00F73657">
      <w:pPr>
        <w:rPr>
          <w:rFonts w:cs="Arial"/>
          <w:color w:val="FFFFFF"/>
        </w:rPr>
      </w:pPr>
      <w:r w:rsidRPr="00F73657">
        <w:rPr>
          <w:rFonts w:cs="Arial"/>
          <w:color w:val="FFFFFF"/>
        </w:rPr>
        <w:lastRenderedPageBreak/>
        <w:t>redlagatelj programa</w:t>
      </w:r>
    </w:p>
    <w:p w:rsidR="00F73657" w:rsidRPr="00973A02" w:rsidRDefault="00F73657" w:rsidP="00F73657">
      <w:pPr>
        <w:jc w:val="both"/>
        <w:rPr>
          <w:rFonts w:cs="Arial"/>
          <w:bCs/>
          <w:u w:val="single"/>
        </w:rPr>
      </w:pPr>
      <w:r w:rsidRPr="00973A02">
        <w:rPr>
          <w:rFonts w:cs="Arial"/>
          <w:bCs/>
          <w:u w:val="single"/>
          <w:lang w:val="de-DE"/>
        </w:rPr>
        <w:t>Financiranje manifestacije</w:t>
      </w:r>
    </w:p>
    <w:p w:rsidR="00F73657" w:rsidRPr="00F73657" w:rsidRDefault="00F73657" w:rsidP="00F73657">
      <w:pPr>
        <w:jc w:val="both"/>
        <w:rPr>
          <w:rFonts w:cs="Arial"/>
        </w:rPr>
      </w:pPr>
      <w:r w:rsidRPr="00F73657">
        <w:rPr>
          <w:rFonts w:cs="Arial"/>
          <w:lang w:val="de-DE"/>
        </w:rPr>
        <w:t>Festival je bio financiran iz vi</w:t>
      </w:r>
      <w:r w:rsidRPr="00F73657">
        <w:rPr>
          <w:rFonts w:cs="Arial"/>
        </w:rPr>
        <w:t>š</w:t>
      </w:r>
      <w:r w:rsidRPr="00F73657">
        <w:rPr>
          <w:rFonts w:cs="Arial"/>
          <w:lang w:val="de-DE"/>
        </w:rPr>
        <w:t>e razli</w:t>
      </w:r>
      <w:r w:rsidRPr="00F73657">
        <w:rPr>
          <w:rFonts w:cs="Arial"/>
        </w:rPr>
        <w:t>č</w:t>
      </w:r>
      <w:r w:rsidRPr="00F73657">
        <w:rPr>
          <w:rFonts w:cs="Arial"/>
          <w:lang w:val="de-DE"/>
        </w:rPr>
        <w:t>itih izvora</w:t>
      </w:r>
      <w:r w:rsidRPr="00F73657">
        <w:rPr>
          <w:rFonts w:cs="Arial"/>
        </w:rPr>
        <w:t xml:space="preserve">: </w:t>
      </w:r>
      <w:r w:rsidRPr="00F73657">
        <w:rPr>
          <w:rFonts w:cs="Arial"/>
          <w:lang w:val="de-DE"/>
        </w:rPr>
        <w:t>Grad Samobor</w:t>
      </w:r>
      <w:r w:rsidRPr="00F73657">
        <w:rPr>
          <w:rFonts w:cs="Arial"/>
        </w:rPr>
        <w:t xml:space="preserve">, </w:t>
      </w:r>
      <w:r w:rsidRPr="00F73657">
        <w:rPr>
          <w:rFonts w:cs="Arial"/>
          <w:lang w:val="de-DE"/>
        </w:rPr>
        <w:t>Zagreba</w:t>
      </w:r>
      <w:r w:rsidRPr="00F73657">
        <w:rPr>
          <w:rFonts w:cs="Arial"/>
        </w:rPr>
        <w:t>č</w:t>
      </w:r>
      <w:r w:rsidRPr="00F73657">
        <w:rPr>
          <w:rFonts w:cs="Arial"/>
          <w:lang w:val="de-DE"/>
        </w:rPr>
        <w:t>ka</w:t>
      </w:r>
      <w:r w:rsidRPr="00F73657">
        <w:rPr>
          <w:rFonts w:cs="Arial"/>
        </w:rPr>
        <w:t xml:space="preserve"> ž</w:t>
      </w:r>
      <w:r w:rsidRPr="00F73657">
        <w:rPr>
          <w:rFonts w:cs="Arial"/>
          <w:lang w:val="de-DE"/>
        </w:rPr>
        <w:t>upanija</w:t>
      </w:r>
      <w:r w:rsidRPr="00F73657">
        <w:rPr>
          <w:rFonts w:cs="Arial"/>
        </w:rPr>
        <w:t xml:space="preserve">, </w:t>
      </w:r>
      <w:r w:rsidRPr="00F73657">
        <w:rPr>
          <w:rFonts w:cs="Arial"/>
          <w:lang w:val="de-DE"/>
        </w:rPr>
        <w:t>Ministarstvo kulture</w:t>
      </w:r>
      <w:r w:rsidRPr="00F73657">
        <w:rPr>
          <w:rFonts w:cs="Arial"/>
        </w:rPr>
        <w:t xml:space="preserve">, </w:t>
      </w:r>
      <w:r w:rsidRPr="00F73657">
        <w:rPr>
          <w:rFonts w:cs="Arial"/>
          <w:lang w:val="de-DE"/>
        </w:rPr>
        <w:t>Turisti</w:t>
      </w:r>
      <w:r w:rsidRPr="00F73657">
        <w:rPr>
          <w:rFonts w:cs="Arial"/>
        </w:rPr>
        <w:t>č</w:t>
      </w:r>
      <w:r w:rsidRPr="00F73657">
        <w:rPr>
          <w:rFonts w:cs="Arial"/>
          <w:lang w:val="de-DE"/>
        </w:rPr>
        <w:t>ka zajednica grada Samobora</w:t>
      </w:r>
      <w:r w:rsidRPr="00F73657">
        <w:rPr>
          <w:rFonts w:cs="Arial"/>
        </w:rPr>
        <w:t xml:space="preserve">,  Turistička zajednica Zagrebačke županije,  </w:t>
      </w:r>
      <w:r w:rsidRPr="00F73657">
        <w:rPr>
          <w:rFonts w:cs="Arial"/>
          <w:lang w:val="de-DE"/>
        </w:rPr>
        <w:t xml:space="preserve">vlastiti prihod te sponzori. </w:t>
      </w:r>
    </w:p>
    <w:p w:rsidR="00F73657" w:rsidRPr="00973A02" w:rsidRDefault="00F73657" w:rsidP="00F73657">
      <w:pPr>
        <w:jc w:val="both"/>
        <w:rPr>
          <w:rFonts w:cs="Arial"/>
          <w:bCs/>
          <w:u w:val="single"/>
        </w:rPr>
      </w:pPr>
      <w:r w:rsidRPr="00973A02">
        <w:rPr>
          <w:rFonts w:cs="Arial"/>
          <w:bCs/>
          <w:u w:val="single"/>
          <w:lang w:val="de-DE"/>
        </w:rPr>
        <w:t>Suradnici</w:t>
      </w:r>
    </w:p>
    <w:p w:rsidR="00F73657" w:rsidRPr="00F73657" w:rsidRDefault="00F73657" w:rsidP="00F73657">
      <w:pPr>
        <w:jc w:val="both"/>
        <w:rPr>
          <w:rFonts w:cs="Arial"/>
        </w:rPr>
      </w:pPr>
      <w:r w:rsidRPr="00F73657">
        <w:rPr>
          <w:rFonts w:cs="Arial"/>
        </w:rPr>
        <w:t>Surađujemo sa profesorima Muzičke akademije u Zagrebu , HDGPP-om, Hrvatskim društvom skladatelja, CANTUS d.o.o.,  Koncertnom direkcijom Zagreb, ART AGENTOM i KDVL-om, Hrvatskim radi</w:t>
      </w:r>
      <w:r>
        <w:rPr>
          <w:rFonts w:cs="Arial"/>
        </w:rPr>
        <w:t>j</w:t>
      </w:r>
      <w:r w:rsidRPr="00F73657">
        <w:rPr>
          <w:rFonts w:cs="Arial"/>
        </w:rPr>
        <w:t xml:space="preserve">om i Hrvatskom radiotelevizijom. </w:t>
      </w:r>
    </w:p>
    <w:p w:rsidR="00F73657" w:rsidRPr="00F73657" w:rsidRDefault="00F73657" w:rsidP="00F73657">
      <w:pPr>
        <w:jc w:val="both"/>
        <w:rPr>
          <w:rFonts w:cs="Arial"/>
        </w:rPr>
      </w:pPr>
    </w:p>
    <w:p w:rsidR="00F73657" w:rsidRPr="00973A02" w:rsidRDefault="00F73657" w:rsidP="00F73657">
      <w:pPr>
        <w:jc w:val="both"/>
        <w:rPr>
          <w:rFonts w:cs="Arial"/>
          <w:bCs/>
          <w:u w:val="single"/>
        </w:rPr>
      </w:pPr>
      <w:r w:rsidRPr="00973A02">
        <w:rPr>
          <w:rFonts w:cs="Arial"/>
          <w:bCs/>
          <w:u w:val="single"/>
          <w:lang w:val="en-GB"/>
        </w:rPr>
        <w:t>Mjesto odr</w:t>
      </w:r>
      <w:r w:rsidRPr="00973A02">
        <w:rPr>
          <w:rFonts w:cs="Arial"/>
          <w:bCs/>
          <w:u w:val="single"/>
        </w:rPr>
        <w:t>ž</w:t>
      </w:r>
      <w:r w:rsidRPr="00973A02">
        <w:rPr>
          <w:rFonts w:cs="Arial"/>
          <w:bCs/>
          <w:u w:val="single"/>
          <w:lang w:val="en-GB"/>
        </w:rPr>
        <w:t>avanja</w:t>
      </w:r>
    </w:p>
    <w:p w:rsidR="00F73657" w:rsidRPr="00F73657" w:rsidRDefault="00F73657" w:rsidP="00F73657">
      <w:pPr>
        <w:jc w:val="both"/>
        <w:rPr>
          <w:rFonts w:cs="Arial"/>
        </w:rPr>
      </w:pPr>
      <w:r w:rsidRPr="00F73657">
        <w:rPr>
          <w:rFonts w:cs="Arial"/>
          <w:lang w:val="it-IT"/>
        </w:rPr>
        <w:t>Galerija Prica</w:t>
      </w:r>
      <w:r w:rsidRPr="00F73657">
        <w:rPr>
          <w:rFonts w:cs="Arial"/>
        </w:rPr>
        <w:t xml:space="preserve">, Kino dvorana POU Samobor, </w:t>
      </w:r>
      <w:r w:rsidRPr="00F73657">
        <w:rPr>
          <w:rFonts w:cs="Arial"/>
          <w:lang w:val="it-IT"/>
        </w:rPr>
        <w:t>Franjeva</w:t>
      </w:r>
      <w:r w:rsidRPr="00F73657">
        <w:rPr>
          <w:rFonts w:cs="Arial"/>
        </w:rPr>
        <w:t>č</w:t>
      </w:r>
      <w:r w:rsidRPr="00F73657">
        <w:rPr>
          <w:rFonts w:cs="Arial"/>
          <w:lang w:val="it-IT"/>
        </w:rPr>
        <w:t>ka crkva</w:t>
      </w:r>
      <w:r w:rsidRPr="00F73657">
        <w:rPr>
          <w:rFonts w:cs="Arial"/>
        </w:rPr>
        <w:t>, Ž</w:t>
      </w:r>
      <w:r w:rsidRPr="00F73657">
        <w:rPr>
          <w:rFonts w:cs="Arial"/>
          <w:lang w:val="it-IT"/>
        </w:rPr>
        <w:t>upna crkva sv</w:t>
      </w:r>
      <w:r w:rsidRPr="00F73657">
        <w:rPr>
          <w:rFonts w:cs="Arial"/>
        </w:rPr>
        <w:t>. Anastazije</w:t>
      </w:r>
    </w:p>
    <w:p w:rsidR="00F73657" w:rsidRPr="00F73657" w:rsidRDefault="00F73657" w:rsidP="00F73657">
      <w:pPr>
        <w:jc w:val="both"/>
        <w:rPr>
          <w:rFonts w:cs="Arial"/>
          <w:b/>
          <w:bCs/>
          <w:lang w:val="nl-NL"/>
        </w:rPr>
      </w:pPr>
    </w:p>
    <w:p w:rsidR="00F73657" w:rsidRPr="00973A02" w:rsidRDefault="00F73657" w:rsidP="00F73657">
      <w:pPr>
        <w:jc w:val="both"/>
        <w:rPr>
          <w:rFonts w:cs="Arial"/>
          <w:bCs/>
          <w:u w:val="single"/>
          <w:lang w:val="nl-NL"/>
        </w:rPr>
      </w:pPr>
      <w:r w:rsidRPr="00973A02">
        <w:rPr>
          <w:rFonts w:cs="Arial"/>
          <w:bCs/>
          <w:u w:val="single"/>
          <w:lang w:val="nl-NL"/>
        </w:rPr>
        <w:t>Opći osvrt</w:t>
      </w:r>
    </w:p>
    <w:p w:rsidR="00F73657" w:rsidRPr="00F73657" w:rsidRDefault="00F73657" w:rsidP="00140B3D">
      <w:pPr>
        <w:spacing w:after="0"/>
        <w:jc w:val="both"/>
        <w:rPr>
          <w:rFonts w:cs="Arial"/>
          <w:lang w:val="nl-NL"/>
        </w:rPr>
      </w:pPr>
      <w:r w:rsidRPr="00F73657">
        <w:rPr>
          <w:rFonts w:cs="Arial"/>
          <w:lang w:val="nl-NL"/>
        </w:rPr>
        <w:t xml:space="preserve">Grad Samobor je u široj javnosti poznat ne samo kao obrtnički grad, nego i po svojoj bogatoj kulturnoj baštini. U tom smislu, smatramo da treba nastaviti s kulturnim sadržajima, a osobit naglasak staviti na Samoborsku glazbenu jesen. Taj je festival našao svoje mjesto u kulturnom kalendaru Hrvatske, a programskom koncepcijom, kojom se stavlja naglasak na mlade glazbenike, Samoborska je glazbena jesen zaista  jest postala platforma za afirmaciju odnosno „odskočna daska za mlade“. U tom smislu, treba još više iskoristiti bogatu samoborsku kulturno-povijesnu baštinu, te na taj način nastaviti "brandirati" Samobor kao grad kulture i turizma. Samoborska je glazbena jesen u tom smislu napravila značajan pomak organizacijom Međunarodnog natjecanja Ferdo Livadić,  kao i organizacijom. Međunarodnog natjecanja za skladatelje u Hrvatskoj.   </w:t>
      </w:r>
    </w:p>
    <w:p w:rsidR="00F73657" w:rsidRPr="00F73657" w:rsidRDefault="00F73657" w:rsidP="00140B3D">
      <w:pPr>
        <w:spacing w:after="0"/>
        <w:jc w:val="both"/>
        <w:rPr>
          <w:rFonts w:cs="Arial"/>
        </w:rPr>
      </w:pPr>
      <w:r w:rsidRPr="00F73657">
        <w:rPr>
          <w:rFonts w:cs="Arial"/>
        </w:rPr>
        <w:t xml:space="preserve">Natjecanje mladih glazbenih umjetnika </w:t>
      </w:r>
      <w:r w:rsidRPr="00973A02">
        <w:rPr>
          <w:rStyle w:val="Strong"/>
          <w:b w:val="0"/>
          <w:u w:val="single"/>
        </w:rPr>
        <w:t>Ferdo Livadić</w:t>
      </w:r>
      <w:r w:rsidRPr="00F73657">
        <w:rPr>
          <w:rFonts w:cs="Arial"/>
        </w:rPr>
        <w:t xml:space="preserve"> sastavni je dio programa festivala</w:t>
      </w:r>
      <w:r w:rsidRPr="00F73657">
        <w:rPr>
          <w:rStyle w:val="Strong"/>
        </w:rPr>
        <w:t xml:space="preserve"> </w:t>
      </w:r>
      <w:r w:rsidRPr="00140B3D">
        <w:rPr>
          <w:rStyle w:val="Strong"/>
          <w:b w:val="0"/>
        </w:rPr>
        <w:t>Samoborska glazbena jesen</w:t>
      </w:r>
      <w:r w:rsidRPr="00140B3D">
        <w:rPr>
          <w:rFonts w:cs="Arial"/>
          <w:b/>
        </w:rPr>
        <w:t>,</w:t>
      </w:r>
      <w:r w:rsidRPr="00F73657">
        <w:rPr>
          <w:rFonts w:cs="Arial"/>
        </w:rPr>
        <w:t xml:space="preserve"> a sastoji se od 8 koncerata koji imaju natjecateljski karakter. Natjecanje je namijenjeno mladim glazbenicima svih glazbenih izvođačkih struka, do dobne granice od 28 godina. Sudionici natjecanja predstavljaju se publici i prosudbenoj komisiji cjelovečernjim recitalom.</w:t>
      </w:r>
    </w:p>
    <w:p w:rsidR="00F73657" w:rsidRPr="00F73657" w:rsidRDefault="00F73657" w:rsidP="00140B3D">
      <w:pPr>
        <w:spacing w:after="0"/>
        <w:jc w:val="both"/>
        <w:rPr>
          <w:rFonts w:cs="Arial"/>
        </w:rPr>
      </w:pPr>
      <w:r w:rsidRPr="00F73657">
        <w:rPr>
          <w:rFonts w:cs="Arial"/>
        </w:rPr>
        <w:t xml:space="preserve">Programe natjecatelji predlažu po vlastitom izboru, uz obvezu da je najmanje jedna skladba djelo hrvatskog skladatelja. </w:t>
      </w:r>
    </w:p>
    <w:p w:rsidR="00F73657" w:rsidRPr="00F73657" w:rsidRDefault="00F73657" w:rsidP="00140B3D">
      <w:pPr>
        <w:spacing w:after="0"/>
        <w:jc w:val="both"/>
        <w:rPr>
          <w:rFonts w:cs="Arial"/>
        </w:rPr>
      </w:pPr>
      <w:r w:rsidRPr="00F73657">
        <w:rPr>
          <w:rFonts w:cs="Arial"/>
        </w:rPr>
        <w:t xml:space="preserve">Natjecanje </w:t>
      </w:r>
      <w:r w:rsidRPr="00140B3D">
        <w:rPr>
          <w:rFonts w:cs="Arial"/>
          <w:bCs/>
        </w:rPr>
        <w:t>Ferdo Livadić</w:t>
      </w:r>
      <w:r w:rsidRPr="00F73657">
        <w:rPr>
          <w:rFonts w:cs="Arial"/>
        </w:rPr>
        <w:t xml:space="preserve"> je međunarodno i upravo ta ideja da i mladi glazbenici iz inozemstva obvezno sviraju djela hrvatskih skladatelja je naš doprinos u promociji i širenju hrvatske glazbe i kulture.</w:t>
      </w:r>
    </w:p>
    <w:p w:rsidR="00140B3D" w:rsidRDefault="00140B3D" w:rsidP="00140B3D">
      <w:pPr>
        <w:spacing w:after="0"/>
        <w:jc w:val="both"/>
        <w:rPr>
          <w:rFonts w:cs="Arial"/>
        </w:rPr>
      </w:pPr>
    </w:p>
    <w:p w:rsidR="00F73657" w:rsidRPr="00140B3D" w:rsidRDefault="00F73657" w:rsidP="00140B3D">
      <w:pPr>
        <w:spacing w:after="0"/>
        <w:jc w:val="both"/>
        <w:rPr>
          <w:rFonts w:cs="Arial"/>
          <w:bCs/>
        </w:rPr>
      </w:pPr>
      <w:r w:rsidRPr="00F73657">
        <w:rPr>
          <w:rFonts w:cs="Arial"/>
        </w:rPr>
        <w:t>Već u svibnju u javnim glasilima objavljen je pozivni natječaj za</w:t>
      </w:r>
      <w:r w:rsidRPr="00F73657">
        <w:rPr>
          <w:rFonts w:cs="Arial"/>
          <w:b/>
        </w:rPr>
        <w:t xml:space="preserve"> </w:t>
      </w:r>
      <w:r w:rsidRPr="00140B3D">
        <w:rPr>
          <w:rFonts w:cs="Arial"/>
        </w:rPr>
        <w:t>11</w:t>
      </w:r>
      <w:r w:rsidRPr="00140B3D">
        <w:rPr>
          <w:rFonts w:cs="Arial"/>
          <w:bCs/>
        </w:rPr>
        <w:t>. Natjecanje Ferdo Livadić</w:t>
      </w:r>
      <w:r w:rsidRPr="00140B3D">
        <w:rPr>
          <w:rFonts w:cs="Arial"/>
        </w:rPr>
        <w:t>.</w:t>
      </w:r>
    </w:p>
    <w:p w:rsidR="00F73657" w:rsidRPr="00F73657" w:rsidRDefault="00F73657" w:rsidP="00140B3D">
      <w:pPr>
        <w:spacing w:after="0"/>
        <w:jc w:val="both"/>
        <w:rPr>
          <w:rFonts w:cs="Arial"/>
        </w:rPr>
      </w:pPr>
      <w:r w:rsidRPr="00F73657">
        <w:rPr>
          <w:rFonts w:cs="Arial"/>
        </w:rPr>
        <w:t>Na temelju uvjeta natječaja prosudbena komisija u sastavu:</w:t>
      </w:r>
    </w:p>
    <w:p w:rsidR="00F73657" w:rsidRPr="00F73657" w:rsidRDefault="00F73657" w:rsidP="00140B3D">
      <w:pPr>
        <w:spacing w:after="0" w:line="240" w:lineRule="auto"/>
        <w:rPr>
          <w:rFonts w:eastAsia="Times New Roman" w:cs="Times New Roman"/>
          <w:lang w:eastAsia="hr-HR"/>
        </w:rPr>
      </w:pPr>
      <w:r w:rsidRPr="00F73657">
        <w:rPr>
          <w:rFonts w:eastAsia="Times New Roman" w:cs="Times New Roman"/>
          <w:lang w:eastAsia="hr-HR"/>
        </w:rPr>
        <w:t>1. Vladimir Kranjčević - umjetnički ravnatelj Festivala sv. Marka, Zagreb</w:t>
      </w:r>
    </w:p>
    <w:p w:rsidR="00F73657" w:rsidRPr="00F73657" w:rsidRDefault="00F73657" w:rsidP="00140B3D">
      <w:pPr>
        <w:spacing w:after="0" w:line="240" w:lineRule="auto"/>
        <w:rPr>
          <w:rFonts w:eastAsia="Times New Roman" w:cs="Times New Roman"/>
          <w:lang w:eastAsia="hr-HR"/>
        </w:rPr>
      </w:pPr>
      <w:r w:rsidRPr="00F73657">
        <w:rPr>
          <w:rFonts w:eastAsia="Times New Roman" w:cs="Times New Roman"/>
          <w:lang w:eastAsia="hr-HR"/>
        </w:rPr>
        <w:t>2. Michael Flaksman - umjetnički ravnatelj Ascoli Piceno Festivala, Italija</w:t>
      </w:r>
    </w:p>
    <w:p w:rsidR="00F73657" w:rsidRPr="00F73657" w:rsidRDefault="00F73657" w:rsidP="00140B3D">
      <w:pPr>
        <w:spacing w:after="0" w:line="240" w:lineRule="auto"/>
        <w:rPr>
          <w:rFonts w:eastAsia="Times New Roman" w:cs="Times New Roman"/>
          <w:lang w:eastAsia="hr-HR"/>
        </w:rPr>
      </w:pPr>
      <w:r w:rsidRPr="00F73657">
        <w:rPr>
          <w:rFonts w:eastAsia="Times New Roman" w:cs="Times New Roman"/>
          <w:lang w:eastAsia="hr-HR"/>
        </w:rPr>
        <w:t>3. Gernot Süßmuth - umjetnički ravnatelj  WestfalenClassics Festivala, Njemačka</w:t>
      </w:r>
    </w:p>
    <w:p w:rsidR="00F73657" w:rsidRPr="00F73657" w:rsidRDefault="00F73657" w:rsidP="00140B3D">
      <w:pPr>
        <w:spacing w:after="0" w:line="240" w:lineRule="auto"/>
        <w:rPr>
          <w:rFonts w:eastAsia="Times New Roman" w:cs="Times New Roman"/>
          <w:lang w:eastAsia="hr-HR"/>
        </w:rPr>
      </w:pPr>
      <w:r w:rsidRPr="00F73657">
        <w:rPr>
          <w:rFonts w:eastAsia="Times New Roman" w:cs="Times New Roman"/>
          <w:lang w:eastAsia="hr-HR"/>
        </w:rPr>
        <w:t>4. Ivana Kocelj - umjetnička ravnateljica Osorskih glazbenih večeri</w:t>
      </w:r>
    </w:p>
    <w:p w:rsidR="00F73657" w:rsidRPr="00F73657" w:rsidRDefault="00F73657" w:rsidP="00140B3D">
      <w:pPr>
        <w:spacing w:after="0" w:line="240" w:lineRule="auto"/>
        <w:rPr>
          <w:rFonts w:eastAsia="Times New Roman" w:cs="Times New Roman"/>
          <w:lang w:eastAsia="hr-HR"/>
        </w:rPr>
      </w:pPr>
      <w:r w:rsidRPr="00F73657">
        <w:rPr>
          <w:rFonts w:eastAsia="Times New Roman" w:cs="Times New Roman"/>
          <w:lang w:eastAsia="hr-HR"/>
        </w:rPr>
        <w:t>5. Srećko Bradić - umjetnički ravnatelj Samoborske glazbene jeseni</w:t>
      </w:r>
    </w:p>
    <w:p w:rsidR="00F73657" w:rsidRPr="00F73657" w:rsidRDefault="00F73657" w:rsidP="00140B3D">
      <w:pPr>
        <w:pStyle w:val="NormalWeb"/>
        <w:spacing w:before="0" w:beforeAutospacing="0" w:after="0" w:afterAutospacing="0"/>
        <w:jc w:val="both"/>
        <w:rPr>
          <w:rFonts w:asciiTheme="minorHAnsi" w:hAnsiTheme="minorHAnsi"/>
          <w:sz w:val="22"/>
          <w:szCs w:val="22"/>
        </w:rPr>
      </w:pPr>
      <w:r w:rsidRPr="00F73657">
        <w:rPr>
          <w:rFonts w:asciiTheme="minorHAnsi" w:hAnsiTheme="minorHAnsi"/>
          <w:sz w:val="22"/>
          <w:szCs w:val="22"/>
        </w:rPr>
        <w:lastRenderedPageBreak/>
        <w:t xml:space="preserve">izabrala je između 29 prijavljenih kandidata 8 natjecatelja koji se natječu za nagradni fond od 25.000 kn, a sastoji se od nagrade </w:t>
      </w:r>
      <w:r w:rsidRPr="00140B3D">
        <w:rPr>
          <w:rStyle w:val="Strong"/>
          <w:rFonts w:asciiTheme="minorHAnsi" w:hAnsiTheme="minorHAnsi"/>
          <w:b w:val="0"/>
          <w:sz w:val="22"/>
          <w:szCs w:val="22"/>
        </w:rPr>
        <w:t>Ferdo Livadić</w:t>
      </w:r>
      <w:r w:rsidRPr="00F73657">
        <w:rPr>
          <w:rFonts w:asciiTheme="minorHAnsi" w:hAnsiTheme="minorHAnsi"/>
          <w:sz w:val="22"/>
          <w:szCs w:val="22"/>
        </w:rPr>
        <w:t xml:space="preserve"> u iznosu od </w:t>
      </w:r>
      <w:r w:rsidRPr="00F73657">
        <w:rPr>
          <w:rFonts w:asciiTheme="minorHAnsi" w:hAnsiTheme="minorHAnsi"/>
          <w:i/>
          <w:iCs/>
          <w:sz w:val="22"/>
          <w:szCs w:val="22"/>
        </w:rPr>
        <w:t>15.000 kn</w:t>
      </w:r>
      <w:r w:rsidRPr="00F73657">
        <w:rPr>
          <w:rFonts w:asciiTheme="minorHAnsi" w:hAnsiTheme="minorHAnsi"/>
          <w:sz w:val="22"/>
          <w:szCs w:val="22"/>
        </w:rPr>
        <w:t xml:space="preserve"> koja se dodjeljuje najboljem izvođaču, i nagrade </w:t>
      </w:r>
      <w:r w:rsidRPr="00140B3D">
        <w:rPr>
          <w:rStyle w:val="Strong"/>
          <w:rFonts w:asciiTheme="minorHAnsi" w:hAnsiTheme="minorHAnsi"/>
          <w:b w:val="0"/>
          <w:sz w:val="22"/>
          <w:szCs w:val="22"/>
        </w:rPr>
        <w:t>Grada Samobora</w:t>
      </w:r>
      <w:r w:rsidRPr="00F73657">
        <w:rPr>
          <w:rFonts w:asciiTheme="minorHAnsi" w:hAnsiTheme="minorHAnsi"/>
          <w:sz w:val="22"/>
          <w:szCs w:val="22"/>
        </w:rPr>
        <w:t xml:space="preserve"> u iznosu od </w:t>
      </w:r>
      <w:r w:rsidRPr="00F73657">
        <w:rPr>
          <w:rFonts w:asciiTheme="minorHAnsi" w:hAnsiTheme="minorHAnsi"/>
          <w:i/>
          <w:iCs/>
          <w:sz w:val="22"/>
          <w:szCs w:val="22"/>
        </w:rPr>
        <w:t>10.000 kn</w:t>
      </w:r>
      <w:r w:rsidRPr="00F73657">
        <w:rPr>
          <w:rFonts w:asciiTheme="minorHAnsi" w:hAnsiTheme="minorHAnsi"/>
          <w:sz w:val="22"/>
          <w:szCs w:val="22"/>
        </w:rPr>
        <w:t xml:space="preserve"> koja se dodjeljuje izvođaču najbolje izvedenog djela hrvatskog skladatelja. </w:t>
      </w:r>
    </w:p>
    <w:p w:rsidR="00140B3D" w:rsidRDefault="00140B3D" w:rsidP="00140B3D">
      <w:pPr>
        <w:spacing w:after="0"/>
        <w:jc w:val="both"/>
        <w:rPr>
          <w:rFonts w:cs="Times New Roman"/>
          <w:bCs/>
        </w:rPr>
      </w:pPr>
    </w:p>
    <w:p w:rsidR="00F73657" w:rsidRPr="00140B3D" w:rsidRDefault="00F73657" w:rsidP="00140B3D">
      <w:pPr>
        <w:spacing w:after="0"/>
        <w:jc w:val="both"/>
        <w:rPr>
          <w:rFonts w:cs="Times New Roman"/>
          <w:bCs/>
        </w:rPr>
      </w:pPr>
      <w:r w:rsidRPr="00140B3D">
        <w:rPr>
          <w:rFonts w:cs="Times New Roman"/>
          <w:bCs/>
        </w:rPr>
        <w:t>Izabrani sudionici natjecanja 2014. bili su:</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Duo Furioso (Nikolina Furić, Mirko Jevtović, harmonike)</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Karlo Ivančić (klavir)</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Petar Klasan (klavir)</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Leon Košavić (solo pjevanje)</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Ganna Lysenko (viola)</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Aljaž Razdevšek (saksofon)</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Hiwote Tadesse (viola)</w:t>
      </w:r>
    </w:p>
    <w:p w:rsidR="00F73657" w:rsidRPr="00140B3D" w:rsidRDefault="00F73657" w:rsidP="00140B3D">
      <w:pPr>
        <w:spacing w:after="0" w:line="240" w:lineRule="auto"/>
        <w:rPr>
          <w:rFonts w:eastAsia="Times New Roman" w:cs="Times New Roman"/>
          <w:lang w:eastAsia="hr-HR"/>
        </w:rPr>
      </w:pPr>
      <w:r w:rsidRPr="00140B3D">
        <w:rPr>
          <w:rFonts w:eastAsia="Times New Roman" w:cs="Times New Roman"/>
          <w:bCs/>
          <w:lang w:eastAsia="hr-HR"/>
        </w:rPr>
        <w:t>Sanda Vidaković (flauta)</w:t>
      </w:r>
    </w:p>
    <w:p w:rsidR="00F73657" w:rsidRPr="00F73657" w:rsidRDefault="00F73657" w:rsidP="00140B3D">
      <w:pPr>
        <w:pStyle w:val="BodyText"/>
        <w:spacing w:after="0"/>
      </w:pPr>
      <w:r w:rsidRPr="00F73657">
        <w:t>Nakon cjelovečernjih nastupa svih natjecatelja, prosudbena komisija donijela je sljedeće odluke:</w:t>
      </w:r>
    </w:p>
    <w:p w:rsidR="00F73657" w:rsidRDefault="00F73657" w:rsidP="00140B3D">
      <w:pPr>
        <w:spacing w:after="0" w:line="240" w:lineRule="auto"/>
        <w:rPr>
          <w:rFonts w:eastAsia="Times New Roman" w:cs="Times New Roman"/>
          <w:bCs/>
          <w:lang w:eastAsia="hr-HR"/>
        </w:rPr>
      </w:pPr>
      <w:r w:rsidRPr="00140B3D">
        <w:rPr>
          <w:rFonts w:eastAsia="Times New Roman" w:cs="Times New Roman"/>
          <w:bCs/>
          <w:lang w:eastAsia="hr-HR"/>
        </w:rPr>
        <w:t xml:space="preserve">Nagrada "Ferdo Livadić" </w:t>
      </w:r>
      <w:r w:rsidRPr="00140B3D">
        <w:rPr>
          <w:rFonts w:eastAsia="Times New Roman" w:cs="Times New Roman"/>
          <w:lang w:eastAsia="hr-HR"/>
        </w:rPr>
        <w:t>dodjeljuje se najboljem izvođaču po odluci prosudbene komisije u iznosu od 15.000 kn (sponzor nagrade Hypo Alpe-Adria-Bank).</w:t>
      </w:r>
      <w:r w:rsidRPr="00140B3D">
        <w:rPr>
          <w:rFonts w:eastAsia="Times New Roman" w:cs="Times New Roman"/>
          <w:lang w:eastAsia="hr-HR"/>
        </w:rPr>
        <w:br/>
        <w:t xml:space="preserve">Najbolji izvođač 11. natjecanja "Ferdo Livadić" 39. Samoborske glazbene jeseni je </w:t>
      </w:r>
      <w:r w:rsidRPr="00140B3D">
        <w:rPr>
          <w:rFonts w:eastAsia="Times New Roman" w:cs="Times New Roman"/>
          <w:bCs/>
          <w:lang w:eastAsia="hr-HR"/>
        </w:rPr>
        <w:t>Leon Košavić, bariton.</w:t>
      </w:r>
    </w:p>
    <w:p w:rsidR="00F73657" w:rsidRPr="00140B3D" w:rsidRDefault="00F73657" w:rsidP="00F73657">
      <w:pPr>
        <w:spacing w:before="100" w:beforeAutospacing="1" w:after="100" w:afterAutospacing="1" w:line="240" w:lineRule="auto"/>
        <w:rPr>
          <w:rFonts w:eastAsia="Times New Roman" w:cs="Times New Roman"/>
          <w:lang w:eastAsia="hr-HR"/>
        </w:rPr>
      </w:pPr>
      <w:r w:rsidRPr="00140B3D">
        <w:rPr>
          <w:rFonts w:eastAsia="Times New Roman" w:cs="Times New Roman"/>
          <w:bCs/>
          <w:lang w:eastAsia="hr-HR"/>
        </w:rPr>
        <w:t>Nagrada Grada Samobora</w:t>
      </w:r>
      <w:r w:rsidRPr="00140B3D">
        <w:rPr>
          <w:rFonts w:eastAsia="Times New Roman" w:cs="Times New Roman"/>
          <w:lang w:eastAsia="hr-HR"/>
        </w:rPr>
        <w:t xml:space="preserve"> dodjeljuje se izvođaču najbolje izvedenog djela hrvatskog skladatelja u iznosu od 10.000 kn (sponzor nagrade Grad Samobor i Hrvatsko društvo skladatelja)</w:t>
      </w:r>
      <w:r w:rsidRPr="00140B3D">
        <w:rPr>
          <w:rFonts w:eastAsia="Times New Roman" w:cs="Times New Roman"/>
          <w:lang w:eastAsia="hr-HR"/>
        </w:rPr>
        <w:br/>
        <w:t xml:space="preserve">Izvođač najbolje izvedenog djela hrvatskog skladatelja 11. natjecanja "Ferdo Livadić" 39. Samoborske glazbene jeseni je </w:t>
      </w:r>
      <w:r w:rsidRPr="00140B3D">
        <w:rPr>
          <w:rFonts w:eastAsia="Times New Roman" w:cs="Times New Roman"/>
          <w:bCs/>
          <w:lang w:eastAsia="hr-HR"/>
        </w:rPr>
        <w:t>Karlo Ivančić</w:t>
      </w:r>
      <w:r w:rsidRPr="00140B3D">
        <w:rPr>
          <w:rFonts w:eastAsia="Times New Roman" w:cs="Times New Roman"/>
          <w:lang w:eastAsia="hr-HR"/>
        </w:rPr>
        <w:t>, D.Kempf: Mariposa de luz</w:t>
      </w:r>
    </w:p>
    <w:p w:rsidR="00F73657" w:rsidRPr="00973A02" w:rsidRDefault="00F73657" w:rsidP="00140B3D">
      <w:pPr>
        <w:spacing w:after="0"/>
        <w:rPr>
          <w:rFonts w:cs="Times New Roman"/>
          <w:u w:val="single"/>
        </w:rPr>
      </w:pPr>
      <w:r w:rsidRPr="00140B3D">
        <w:rPr>
          <w:rFonts w:cs="Times New Roman"/>
        </w:rPr>
        <w:t>Na prošlogodišnjem izdanju Festivala uspješno smo organizirali</w:t>
      </w:r>
      <w:r w:rsidRPr="00F73657">
        <w:rPr>
          <w:rFonts w:cs="Times New Roman"/>
          <w:b/>
        </w:rPr>
        <w:t xml:space="preserve"> </w:t>
      </w:r>
      <w:r w:rsidRPr="00973A02">
        <w:rPr>
          <w:rFonts w:cs="Times New Roman"/>
          <w:u w:val="single"/>
        </w:rPr>
        <w:t>3. međunarodno skladateljsko natjecanje New Note.</w:t>
      </w:r>
    </w:p>
    <w:p w:rsidR="00F73657" w:rsidRPr="00F73657" w:rsidRDefault="00F73657" w:rsidP="00140B3D">
      <w:pPr>
        <w:spacing w:after="0"/>
        <w:rPr>
          <w:rFonts w:cs="Times New Roman"/>
        </w:rPr>
      </w:pPr>
      <w:r w:rsidRPr="00F73657">
        <w:rPr>
          <w:rFonts w:cs="Times New Roman"/>
        </w:rPr>
        <w:t xml:space="preserve">Čak 85 novih  skladbi sa pristiglo je na natječaj za 3. međunarodno skladateljsko natjecanje New Note. Natječaj je bio otvoren do svibnja 2014. i na njemu su mogli sudjelovati skladatelji diljem svijeta, bez obzira na dob ili nacionalnost, a tražilo se pisanje skladbe u trajanju do 15 minuta, bez upotrebe elektronike, za klasični gudačkikvartet. Natjecanje je anonimno, tj. skladatelji su bili dužni poslati skladbe pod šifrom te u posebnoj zapečaćenoj omotnici svoje osobne podatke. </w:t>
      </w:r>
      <w:r w:rsidRPr="00F73657">
        <w:rPr>
          <w:rFonts w:cs="Times New Roman"/>
        </w:rPr>
        <w:br/>
        <w:t xml:space="preserve">Pristigle skladbe ocjenjivalo je međunarodno prosudbeno povjerenstvo koje čine: predsjednik Davorin Kempf (skladatelj, Hrvatska), Irvine Arditti(Arditti  kvartet,Velika Britanija), Dušan Bavdek (skladatelj, Slovenija), Nikša Gligo (muzikolog, Hrvatska) i  Srećko Bradić (skladatelj i umjetnički voditelj festivala, Hrvatska). </w:t>
      </w:r>
    </w:p>
    <w:p w:rsidR="00F73657" w:rsidRPr="00F73657" w:rsidRDefault="00F73657" w:rsidP="00140B3D">
      <w:pPr>
        <w:spacing w:after="0"/>
        <w:rPr>
          <w:rFonts w:cs="Times New Roman"/>
        </w:rPr>
      </w:pPr>
      <w:r w:rsidRPr="00F73657">
        <w:rPr>
          <w:rFonts w:cs="Times New Roman"/>
        </w:rPr>
        <w:t>Dodijeljene su dvije nagrade – japanskom skladatelju  Shoichi Yabuta – za skladbu Edge, te belgijskom skladatelju Bram Van Campu za skladbu -  String Quartet.</w:t>
      </w:r>
    </w:p>
    <w:p w:rsidR="00F73657" w:rsidRPr="00F73657" w:rsidRDefault="00F73657" w:rsidP="00140B3D">
      <w:pPr>
        <w:spacing w:after="0"/>
        <w:rPr>
          <w:rFonts w:cs="Times New Roman"/>
        </w:rPr>
      </w:pPr>
      <w:r w:rsidRPr="00F73657">
        <w:rPr>
          <w:rFonts w:cs="Times New Roman"/>
        </w:rPr>
        <w:t>Obje nagrađene skladbe pra</w:t>
      </w:r>
      <w:r w:rsidR="00140B3D">
        <w:rPr>
          <w:rFonts w:cs="Times New Roman"/>
        </w:rPr>
        <w:t>i</w:t>
      </w:r>
      <w:r w:rsidRPr="00F73657">
        <w:rPr>
          <w:rFonts w:cs="Times New Roman"/>
        </w:rPr>
        <w:t>zvedene su 7</w:t>
      </w:r>
      <w:r w:rsidR="00140B3D">
        <w:rPr>
          <w:rFonts w:cs="Times New Roman"/>
        </w:rPr>
        <w:t>.</w:t>
      </w:r>
      <w:r w:rsidRPr="00F73657">
        <w:rPr>
          <w:rFonts w:cs="Times New Roman"/>
        </w:rPr>
        <w:t xml:space="preserve"> listopada u izvedbi Arditti kvarteta, a sve je snimila i Hrvatska radiotelevizija.</w:t>
      </w:r>
    </w:p>
    <w:p w:rsidR="00F73657" w:rsidRPr="00140B3D" w:rsidRDefault="00F73657" w:rsidP="00F73657">
      <w:pPr>
        <w:rPr>
          <w:rFonts w:cs="Times New Roman"/>
        </w:rPr>
      </w:pPr>
      <w:r w:rsidRPr="00140B3D">
        <w:rPr>
          <w:rFonts w:cs="Times New Roman"/>
        </w:rPr>
        <w:t>Program Samoborske glazbene jeseni predložio je umjetnički ravnatelj SREĆKO BRADIĆ, redovni profesor na MA Zagreb i skladatelj.</w:t>
      </w:r>
    </w:p>
    <w:p w:rsidR="00F73657" w:rsidRPr="00F73657" w:rsidRDefault="00F73657" w:rsidP="00F73657"/>
    <w:p w:rsidR="00F73657" w:rsidRDefault="00F73657" w:rsidP="00F73657">
      <w:pPr>
        <w:rPr>
          <w:rFonts w:cs="Times New Roman"/>
          <w:b/>
        </w:rPr>
      </w:pPr>
    </w:p>
    <w:p w:rsidR="007D4310" w:rsidRDefault="007D4310" w:rsidP="00F73657">
      <w:pPr>
        <w:rPr>
          <w:rFonts w:cs="Times New Roman"/>
          <w:b/>
        </w:rPr>
      </w:pPr>
    </w:p>
    <w:p w:rsidR="00EE36E5" w:rsidRPr="00B75B43" w:rsidRDefault="00B25806" w:rsidP="001441B1">
      <w:pPr>
        <w:pStyle w:val="Heading1"/>
      </w:pPr>
      <w:bookmarkStart w:id="10" w:name="_Toc413666207"/>
      <w:bookmarkStart w:id="11" w:name="_Toc413666287"/>
      <w:bookmarkStart w:id="12" w:name="_Toc413667986"/>
      <w:r>
        <w:lastRenderedPageBreak/>
        <w:t>K</w:t>
      </w:r>
      <w:r w:rsidR="00EE36E5" w:rsidRPr="00B75B43">
        <w:t>INO</w:t>
      </w:r>
      <w:bookmarkEnd w:id="10"/>
      <w:bookmarkEnd w:id="11"/>
      <w:bookmarkEnd w:id="12"/>
    </w:p>
    <w:p w:rsidR="009F75CF" w:rsidRPr="00B75B43" w:rsidRDefault="009F75CF" w:rsidP="009F75CF">
      <w:pPr>
        <w:spacing w:after="0" w:line="240" w:lineRule="auto"/>
        <w:jc w:val="both"/>
      </w:pPr>
    </w:p>
    <w:p w:rsidR="009F75CF" w:rsidRPr="00B75B43" w:rsidRDefault="009F75CF" w:rsidP="00B75B43">
      <w:pPr>
        <w:spacing w:after="0"/>
        <w:jc w:val="both"/>
      </w:pPr>
      <w:r w:rsidRPr="00B75B43">
        <w:t>Tijekom 2014. god. u samoborskom kinu prikazano je 107 dugometražnih, te 39 kratkometražnih filmskih naslova u 343 projekcije, koje je ukupno posjetilo 9053 gledatelja.</w:t>
      </w:r>
    </w:p>
    <w:p w:rsidR="009F75CF" w:rsidRPr="00B75B43" w:rsidRDefault="009F75CF" w:rsidP="00B75B43">
      <w:pPr>
        <w:spacing w:after="0"/>
        <w:jc w:val="both"/>
      </w:pPr>
      <w:r w:rsidRPr="00B75B43">
        <w:t>Odabirom naslova nastojimo osigurati bogat i raznolik repertoar filmova svih žanrova, animiranih, dječjih crtića, komedija, akcijskih filmova, trilera, drama i art filmova. Zbog većeg interesa gledatelja te financijske isplativosti osnovicu programa čine komercijalni filmovi, uglavnom američke produkcije. Manje popularni i manje isplativi ali visokih umjetničkih dometa nezavisni, autorski svjetski i europski filmovi, također su zastupljeni i važan su dio programskog sadržaja. Kino program, realizira se u suradnji sa filmskim distribucijama, HAVC-om te drugim filmskim ustanovama i sadrži trenutno aktualne filmske naslove.</w:t>
      </w:r>
    </w:p>
    <w:p w:rsidR="009F75CF" w:rsidRPr="00B75B43" w:rsidRDefault="009F75CF" w:rsidP="009F75CF">
      <w:pPr>
        <w:spacing w:line="360" w:lineRule="auto"/>
        <w:jc w:val="both"/>
        <w:rPr>
          <w:u w:val="single"/>
        </w:rPr>
      </w:pPr>
    </w:p>
    <w:p w:rsidR="009F75CF" w:rsidRPr="00B75B43" w:rsidRDefault="009F75CF" w:rsidP="009F75CF">
      <w:pPr>
        <w:spacing w:after="0" w:line="360" w:lineRule="auto"/>
        <w:jc w:val="both"/>
        <w:rPr>
          <w:u w:val="single"/>
        </w:rPr>
      </w:pPr>
      <w:r w:rsidRPr="00B75B43">
        <w:rPr>
          <w:u w:val="single"/>
        </w:rPr>
        <w:t>Filmske distribucije:</w:t>
      </w:r>
    </w:p>
    <w:p w:rsidR="009F75CF" w:rsidRPr="00B75B43" w:rsidRDefault="009F75CF" w:rsidP="009F75CF">
      <w:pPr>
        <w:spacing w:after="0" w:line="360" w:lineRule="auto"/>
        <w:jc w:val="both"/>
      </w:pPr>
      <w:r w:rsidRPr="00B75B43">
        <w:t>-Continental film</w:t>
      </w:r>
    </w:p>
    <w:p w:rsidR="009F75CF" w:rsidRPr="00B75B43" w:rsidRDefault="009F75CF" w:rsidP="009F75CF">
      <w:pPr>
        <w:spacing w:after="0" w:line="360" w:lineRule="auto"/>
        <w:jc w:val="both"/>
      </w:pPr>
      <w:r w:rsidRPr="00B75B43">
        <w:t>-BLITZ film distribucija</w:t>
      </w:r>
    </w:p>
    <w:p w:rsidR="009F75CF" w:rsidRPr="00B75B43" w:rsidRDefault="009F75CF" w:rsidP="009F75CF">
      <w:pPr>
        <w:spacing w:after="0" w:line="360" w:lineRule="auto"/>
        <w:jc w:val="both"/>
      </w:pPr>
      <w:r w:rsidRPr="00B75B43">
        <w:t>-2i film</w:t>
      </w:r>
    </w:p>
    <w:p w:rsidR="009F75CF" w:rsidRPr="00B75B43" w:rsidRDefault="009F75CF" w:rsidP="009F75CF">
      <w:pPr>
        <w:spacing w:after="0" w:line="360" w:lineRule="auto"/>
        <w:jc w:val="both"/>
      </w:pPr>
      <w:r w:rsidRPr="00B75B43">
        <w:t>-DUPLICATO</w:t>
      </w:r>
      <w:r w:rsidRPr="00B75B43">
        <w:tab/>
      </w:r>
    </w:p>
    <w:p w:rsidR="009F75CF" w:rsidRPr="00B75B43" w:rsidRDefault="009F75CF" w:rsidP="009F75CF">
      <w:pPr>
        <w:spacing w:after="0" w:line="360" w:lineRule="auto"/>
        <w:jc w:val="both"/>
      </w:pPr>
      <w:r w:rsidRPr="00B75B43">
        <w:t>-DISCOVERY</w:t>
      </w:r>
    </w:p>
    <w:p w:rsidR="009F75CF" w:rsidRPr="00B75B43" w:rsidRDefault="009F75CF" w:rsidP="009F75CF">
      <w:pPr>
        <w:spacing w:after="0" w:line="360" w:lineRule="auto"/>
        <w:jc w:val="both"/>
      </w:pPr>
      <w:r w:rsidRPr="00B75B43">
        <w:t>-MG film</w:t>
      </w:r>
    </w:p>
    <w:p w:rsidR="009F75CF" w:rsidRPr="00B75B43" w:rsidRDefault="009F75CF" w:rsidP="009F75CF">
      <w:pPr>
        <w:spacing w:after="0" w:line="360" w:lineRule="auto"/>
        <w:jc w:val="both"/>
      </w:pPr>
      <w:r w:rsidRPr="00B75B43">
        <w:t>-RADAR</w:t>
      </w:r>
    </w:p>
    <w:p w:rsidR="009F75CF" w:rsidRPr="00B75B43" w:rsidRDefault="009F75CF" w:rsidP="009F75CF">
      <w:pPr>
        <w:spacing w:after="0" w:line="360" w:lineRule="auto"/>
        <w:jc w:val="both"/>
      </w:pPr>
      <w:r w:rsidRPr="00B75B43">
        <w:t>-Editus</w:t>
      </w:r>
    </w:p>
    <w:p w:rsidR="009F75CF" w:rsidRPr="00B75B43" w:rsidRDefault="009F75CF" w:rsidP="009F75CF">
      <w:pPr>
        <w:spacing w:after="0" w:line="360" w:lineRule="auto"/>
        <w:jc w:val="both"/>
      </w:pPr>
      <w:r w:rsidRPr="00B75B43">
        <w:t>-Restart label</w:t>
      </w:r>
    </w:p>
    <w:p w:rsidR="009F75CF" w:rsidRPr="00B75B43" w:rsidRDefault="009F75CF" w:rsidP="009F75CF">
      <w:pPr>
        <w:spacing w:after="0" w:line="360" w:lineRule="auto"/>
        <w:jc w:val="both"/>
      </w:pPr>
    </w:p>
    <w:p w:rsidR="009F75CF" w:rsidRPr="00B75B43" w:rsidRDefault="009F75CF" w:rsidP="00B75B43">
      <w:pPr>
        <w:spacing w:after="0"/>
        <w:jc w:val="both"/>
      </w:pPr>
      <w:r w:rsidRPr="00B75B43">
        <w:t>Kino radi u redovnom terminu vikendom od petka do nedjelje a predstave se prikazuju u terminima od 18 sati i od 20 sati, odnosno nedjeljom od 17 sati kada su predstave dječjeg svijeta i 19 sati.</w:t>
      </w:r>
    </w:p>
    <w:p w:rsidR="009F75CF" w:rsidRPr="00B75B43" w:rsidRDefault="009F75CF" w:rsidP="00B75B43">
      <w:pPr>
        <w:spacing w:after="0"/>
        <w:jc w:val="both"/>
      </w:pPr>
      <w:r w:rsidRPr="00B75B43">
        <w:t>Za potrebe školskih ili ostalih predstava, projekcije mogu biti i ostale dane u tjednu a termini su prema dogovoru.</w:t>
      </w:r>
    </w:p>
    <w:p w:rsidR="007D4310" w:rsidRDefault="007D4310" w:rsidP="00B75B43">
      <w:pPr>
        <w:spacing w:after="0"/>
        <w:jc w:val="both"/>
        <w:rPr>
          <w:b/>
          <w:u w:val="single"/>
        </w:rPr>
      </w:pPr>
    </w:p>
    <w:p w:rsidR="009F75CF" w:rsidRPr="00B75B43" w:rsidRDefault="009F75CF" w:rsidP="00B75B43">
      <w:pPr>
        <w:spacing w:after="0"/>
        <w:jc w:val="both"/>
        <w:rPr>
          <w:b/>
        </w:rPr>
      </w:pPr>
      <w:r w:rsidRPr="00B75B43">
        <w:rPr>
          <w:b/>
          <w:u w:val="single"/>
        </w:rPr>
        <w:t>RASPORED FILMOVA PO MJESECIMA</w:t>
      </w:r>
    </w:p>
    <w:p w:rsidR="009F75CF" w:rsidRPr="00B75B43" w:rsidRDefault="009F75CF" w:rsidP="009F75CF">
      <w:pPr>
        <w:spacing w:after="0" w:line="240" w:lineRule="auto"/>
        <w:jc w:val="both"/>
      </w:pPr>
    </w:p>
    <w:p w:rsidR="009F75CF" w:rsidRPr="00B75B43" w:rsidRDefault="009F75CF" w:rsidP="009F75CF">
      <w:pPr>
        <w:spacing w:after="0" w:line="240" w:lineRule="auto"/>
        <w:jc w:val="both"/>
      </w:pPr>
    </w:p>
    <w:p w:rsidR="009F75CF" w:rsidRPr="00B75B43" w:rsidRDefault="009F75CF" w:rsidP="009F75CF">
      <w:pPr>
        <w:spacing w:after="0" w:line="240" w:lineRule="auto"/>
        <w:jc w:val="both"/>
        <w:rPr>
          <w:u w:val="single"/>
        </w:rPr>
      </w:pPr>
      <w:r w:rsidRPr="00B75B43">
        <w:rPr>
          <w:u w:val="single"/>
        </w:rPr>
        <w:t>Siječanj 2014.</w:t>
      </w:r>
    </w:p>
    <w:p w:rsidR="009F75CF" w:rsidRPr="00B75B43" w:rsidRDefault="009F75CF" w:rsidP="009F75CF">
      <w:pPr>
        <w:spacing w:after="0" w:line="240" w:lineRule="auto"/>
        <w:jc w:val="both"/>
      </w:pPr>
      <w:r w:rsidRPr="00B75B43">
        <w:t>Broj filmova</w:t>
      </w:r>
      <w:r w:rsidRPr="00B75B43">
        <w:tab/>
      </w:r>
      <w:r w:rsidRPr="00B75B43">
        <w:tab/>
      </w:r>
      <w:r w:rsidRPr="00B75B43">
        <w:tab/>
        <w:t>9</w:t>
      </w:r>
    </w:p>
    <w:p w:rsidR="009F75CF" w:rsidRPr="00B75B43" w:rsidRDefault="009F75CF" w:rsidP="009F75CF">
      <w:pPr>
        <w:spacing w:after="0" w:line="240" w:lineRule="auto"/>
        <w:jc w:val="both"/>
      </w:pPr>
      <w:r w:rsidRPr="00B75B43">
        <w:t>Broj planiranih predstava</w:t>
      </w:r>
      <w:r w:rsidRPr="00B75B43">
        <w:tab/>
        <w:t>30</w:t>
      </w:r>
    </w:p>
    <w:p w:rsidR="009F75CF" w:rsidRPr="00B75B43" w:rsidRDefault="009F75CF" w:rsidP="009F75CF">
      <w:pPr>
        <w:spacing w:after="0" w:line="240" w:lineRule="auto"/>
        <w:jc w:val="both"/>
      </w:pPr>
      <w:r w:rsidRPr="00B75B43">
        <w:t>Broj realiziranih predstava</w:t>
      </w:r>
      <w:r w:rsidRPr="00B75B43">
        <w:tab/>
        <w:t>30</w:t>
      </w:r>
    </w:p>
    <w:p w:rsidR="009F75CF" w:rsidRPr="00B75B43" w:rsidRDefault="009F75CF" w:rsidP="009F75CF">
      <w:pPr>
        <w:spacing w:after="0" w:line="240" w:lineRule="auto"/>
        <w:jc w:val="both"/>
      </w:pPr>
      <w:r w:rsidRPr="00B75B43">
        <w:t>Broj posjetitelja</w:t>
      </w:r>
      <w:r w:rsidRPr="00B75B43">
        <w:tab/>
      </w:r>
      <w:r w:rsidRPr="00B75B43">
        <w:tab/>
        <w:t>913</w:t>
      </w:r>
    </w:p>
    <w:p w:rsidR="009F75CF" w:rsidRPr="00B75B43" w:rsidRDefault="009F75CF" w:rsidP="009F75CF">
      <w:pPr>
        <w:spacing w:after="0" w:line="240" w:lineRule="auto"/>
        <w:jc w:val="both"/>
      </w:pPr>
      <w:r w:rsidRPr="00B75B43">
        <w:t>Naslovi filmova prikazanih u siječnju:</w:t>
      </w:r>
    </w:p>
    <w:p w:rsidR="009F75CF" w:rsidRPr="00B75B43" w:rsidRDefault="009F75CF" w:rsidP="009F75CF">
      <w:pPr>
        <w:spacing w:after="0" w:line="240" w:lineRule="auto"/>
        <w:jc w:val="both"/>
      </w:pPr>
      <w:r w:rsidRPr="00B75B43">
        <w:t>Snježno kraljevstvo, Batler, Čefuri raus, Samo ljubavnici preživljavaju, Vuk s Wall Streeta, Kuća velikog mađioničara, Američki varalice, Šuti, Juraj i hrabri vitezovi</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u w:val="single"/>
        </w:rPr>
      </w:pPr>
      <w:r w:rsidRPr="00B75B43">
        <w:rPr>
          <w:u w:val="single"/>
        </w:rPr>
        <w:t>Veljača 2014.</w:t>
      </w:r>
    </w:p>
    <w:p w:rsidR="009F75CF" w:rsidRPr="00B75B43" w:rsidRDefault="009F75CF" w:rsidP="009F75CF">
      <w:pPr>
        <w:spacing w:after="0" w:line="240" w:lineRule="auto"/>
        <w:jc w:val="both"/>
      </w:pPr>
      <w:r w:rsidRPr="00B75B43">
        <w:t>Broj filmova</w:t>
      </w:r>
      <w:r w:rsidRPr="00B75B43">
        <w:tab/>
      </w:r>
      <w:r w:rsidRPr="00B75B43">
        <w:tab/>
      </w:r>
      <w:r w:rsidRPr="00B75B43">
        <w:tab/>
        <w:t>11</w:t>
      </w:r>
    </w:p>
    <w:p w:rsidR="009F75CF" w:rsidRPr="00B75B43" w:rsidRDefault="009F75CF" w:rsidP="009F75CF">
      <w:pPr>
        <w:spacing w:after="0" w:line="240" w:lineRule="auto"/>
        <w:jc w:val="both"/>
        <w:rPr>
          <w:b/>
          <w:u w:val="single"/>
        </w:rPr>
      </w:pPr>
      <w:r w:rsidRPr="00B75B43">
        <w:t>Broj planiranih predstava</w:t>
      </w:r>
      <w:r w:rsidRPr="00B75B43">
        <w:tab/>
        <w:t>32</w:t>
      </w:r>
    </w:p>
    <w:p w:rsidR="009F75CF" w:rsidRPr="00B75B43" w:rsidRDefault="009F75CF" w:rsidP="009F75CF">
      <w:pPr>
        <w:spacing w:after="0" w:line="240" w:lineRule="auto"/>
        <w:jc w:val="both"/>
      </w:pPr>
      <w:r w:rsidRPr="00B75B43">
        <w:t>Broj realiziranih predstava</w:t>
      </w:r>
      <w:r w:rsidRPr="00B75B43">
        <w:tab/>
        <w:t>28</w:t>
      </w:r>
    </w:p>
    <w:p w:rsidR="009F75CF" w:rsidRPr="00B75B43" w:rsidRDefault="009F75CF" w:rsidP="009F75CF">
      <w:pPr>
        <w:spacing w:after="0" w:line="240" w:lineRule="auto"/>
        <w:jc w:val="both"/>
      </w:pPr>
      <w:r w:rsidRPr="00B75B43">
        <w:lastRenderedPageBreak/>
        <w:t>Broj posjetitelja</w:t>
      </w:r>
      <w:r w:rsidRPr="00B75B43">
        <w:tab/>
      </w:r>
      <w:r w:rsidRPr="00B75B43">
        <w:tab/>
        <w:t>554</w:t>
      </w:r>
    </w:p>
    <w:p w:rsidR="009F75CF" w:rsidRPr="00B75B43" w:rsidRDefault="009F75CF" w:rsidP="009F75CF">
      <w:pPr>
        <w:spacing w:after="0" w:line="240" w:lineRule="auto"/>
        <w:jc w:val="both"/>
      </w:pPr>
      <w:r w:rsidRPr="00B75B43">
        <w:t>Naslovi filmova prikazanih u veljači:</w:t>
      </w:r>
    </w:p>
    <w:p w:rsidR="009F75CF" w:rsidRPr="00B75B43" w:rsidRDefault="009F75CF" w:rsidP="009F75CF">
      <w:pPr>
        <w:spacing w:after="0" w:line="240" w:lineRule="auto"/>
        <w:jc w:val="both"/>
      </w:pPr>
      <w:r w:rsidRPr="00B75B43">
        <w:t>Nimfomanka- 1.dio, Kradljivica knjiga, Gangster te voli, Adelin život, Robocop, Lego film, Justin Bieber – Belive, Pozdrav od Mikea, Zimska priča, Nimfomanka- 2.dio, Ona</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u w:val="single"/>
        </w:rPr>
      </w:pPr>
      <w:r w:rsidRPr="00B75B43">
        <w:rPr>
          <w:u w:val="single"/>
        </w:rPr>
        <w:t>Ožujak 2014.</w:t>
      </w:r>
    </w:p>
    <w:p w:rsidR="009F75CF" w:rsidRPr="00B75B43" w:rsidRDefault="009F75CF" w:rsidP="009F75CF">
      <w:pPr>
        <w:spacing w:after="0" w:line="240" w:lineRule="auto"/>
        <w:jc w:val="both"/>
      </w:pPr>
      <w:r w:rsidRPr="00B75B43">
        <w:t>Broj filmova</w:t>
      </w:r>
      <w:r w:rsidRPr="00B75B43">
        <w:tab/>
      </w:r>
      <w:r w:rsidRPr="00B75B43">
        <w:tab/>
      </w:r>
      <w:r w:rsidRPr="00B75B43">
        <w:tab/>
        <w:t>11</w:t>
      </w:r>
    </w:p>
    <w:p w:rsidR="009F75CF" w:rsidRPr="00B75B43" w:rsidRDefault="009F75CF" w:rsidP="009F75CF">
      <w:pPr>
        <w:spacing w:after="0" w:line="240" w:lineRule="auto"/>
        <w:jc w:val="both"/>
      </w:pPr>
      <w:r w:rsidRPr="00B75B43">
        <w:t>Broj planiranih predstava</w:t>
      </w:r>
      <w:r w:rsidRPr="00B75B43">
        <w:tab/>
        <w:t>38</w:t>
      </w:r>
    </w:p>
    <w:p w:rsidR="009F75CF" w:rsidRPr="00B75B43" w:rsidRDefault="009F75CF" w:rsidP="009F75CF">
      <w:pPr>
        <w:spacing w:after="0" w:line="240" w:lineRule="auto"/>
        <w:jc w:val="both"/>
      </w:pPr>
      <w:r w:rsidRPr="00B75B43">
        <w:t>Broj realiziranih predstava</w:t>
      </w:r>
      <w:r w:rsidRPr="00B75B43">
        <w:tab/>
        <w:t>37</w:t>
      </w:r>
    </w:p>
    <w:p w:rsidR="009F75CF" w:rsidRPr="00B75B43" w:rsidRDefault="009F75CF" w:rsidP="009F75CF">
      <w:pPr>
        <w:spacing w:after="0" w:line="240" w:lineRule="auto"/>
        <w:jc w:val="both"/>
      </w:pPr>
      <w:r w:rsidRPr="00B75B43">
        <w:t>Broj posjetitelja</w:t>
      </w:r>
      <w:r w:rsidRPr="00B75B43">
        <w:tab/>
      </w:r>
      <w:r w:rsidRPr="00B75B43">
        <w:tab/>
        <w:t>916</w:t>
      </w:r>
    </w:p>
    <w:p w:rsidR="009F75CF" w:rsidRPr="00B75B43" w:rsidRDefault="009F75CF" w:rsidP="009F75CF">
      <w:pPr>
        <w:spacing w:after="0" w:line="240" w:lineRule="auto"/>
        <w:jc w:val="both"/>
      </w:pPr>
      <w:r w:rsidRPr="00B75B43">
        <w:t>Naslovi filmova prikazanih u ožujku:</w:t>
      </w:r>
    </w:p>
    <w:p w:rsidR="009F75CF" w:rsidRPr="00B75B43" w:rsidRDefault="009F75CF" w:rsidP="009F75CF">
      <w:pPr>
        <w:spacing w:after="0" w:line="240" w:lineRule="auto"/>
        <w:jc w:val="both"/>
      </w:pPr>
      <w:r w:rsidRPr="00B75B43">
        <w:t>Vis-a-vis, Pompeji, Avanture gospodina Peabodya i Shermana, Šegrt Hlapić, Snježna kraljica, Monte Video, Dobri dileri iz Dallasa, Mamin dečkić, Majstori</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pPr>
      <w:r w:rsidRPr="00B75B43">
        <w:rPr>
          <w:u w:val="single"/>
        </w:rPr>
        <w:t>Travanj 2014.</w:t>
      </w:r>
    </w:p>
    <w:p w:rsidR="009F75CF" w:rsidRPr="00B75B43" w:rsidRDefault="009F75CF" w:rsidP="009F75CF">
      <w:pPr>
        <w:spacing w:after="0" w:line="240" w:lineRule="auto"/>
        <w:jc w:val="both"/>
      </w:pPr>
      <w:r w:rsidRPr="00B75B43">
        <w:t>Broj filmova</w:t>
      </w:r>
      <w:r w:rsidRPr="00B75B43">
        <w:tab/>
      </w:r>
      <w:r w:rsidRPr="00B75B43">
        <w:tab/>
      </w:r>
      <w:r w:rsidRPr="00B75B43">
        <w:tab/>
        <w:t>12</w:t>
      </w:r>
    </w:p>
    <w:p w:rsidR="009F75CF" w:rsidRPr="00B75B43" w:rsidRDefault="009F75CF" w:rsidP="009F75CF">
      <w:pPr>
        <w:spacing w:after="0" w:line="240" w:lineRule="auto"/>
        <w:jc w:val="both"/>
      </w:pPr>
      <w:r w:rsidRPr="00B75B43">
        <w:t>Broj planiranih predstava</w:t>
      </w:r>
      <w:r w:rsidRPr="00B75B43">
        <w:tab/>
        <w:t>30</w:t>
      </w:r>
    </w:p>
    <w:p w:rsidR="009F75CF" w:rsidRPr="00B75B43" w:rsidRDefault="009F75CF" w:rsidP="009F75CF">
      <w:pPr>
        <w:spacing w:after="0" w:line="240" w:lineRule="auto"/>
        <w:jc w:val="both"/>
      </w:pPr>
      <w:r w:rsidRPr="00B75B43">
        <w:t>Broj realiziranih predstava</w:t>
      </w:r>
      <w:r w:rsidRPr="00B75B43">
        <w:tab/>
        <w:t>28</w:t>
      </w:r>
    </w:p>
    <w:p w:rsidR="009F75CF" w:rsidRPr="00B75B43" w:rsidRDefault="009F75CF" w:rsidP="009F75CF">
      <w:pPr>
        <w:spacing w:after="0" w:line="240" w:lineRule="auto"/>
        <w:jc w:val="both"/>
      </w:pPr>
      <w:r w:rsidRPr="00B75B43">
        <w:t>Broj posjetitelja</w:t>
      </w:r>
      <w:r w:rsidRPr="00B75B43">
        <w:tab/>
      </w:r>
      <w:r w:rsidRPr="00B75B43">
        <w:tab/>
        <w:t>651</w:t>
      </w:r>
    </w:p>
    <w:p w:rsidR="009F75CF" w:rsidRPr="00B75B43" w:rsidRDefault="009F75CF" w:rsidP="009F75CF">
      <w:pPr>
        <w:spacing w:after="0" w:line="240" w:lineRule="auto"/>
        <w:jc w:val="both"/>
      </w:pPr>
      <w:r w:rsidRPr="00B75B43">
        <w:t>Naslovi filmova prikazanih u travnju:</w:t>
      </w:r>
    </w:p>
    <w:p w:rsidR="009F75CF" w:rsidRPr="00B75B43" w:rsidRDefault="009F75CF" w:rsidP="009F75CF">
      <w:pPr>
        <w:spacing w:after="0" w:line="240" w:lineRule="auto"/>
        <w:jc w:val="both"/>
      </w:pPr>
      <w:r w:rsidRPr="00B75B43">
        <w:t>Duži put do dna, Priče iz davnine, Peabody i Sherman, Rio 2, 300 uspon carstva, Muppety u bijegu, Različita, Tarzan, Noa, Kruh naš svagdašnji, Hrana doo, Voda- esencija života</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u w:val="single"/>
        </w:rPr>
      </w:pPr>
      <w:r w:rsidRPr="00B75B43">
        <w:rPr>
          <w:u w:val="single"/>
        </w:rPr>
        <w:t>Svibanj 2014.</w:t>
      </w:r>
    </w:p>
    <w:p w:rsidR="009F75CF" w:rsidRPr="00B75B43" w:rsidRDefault="009F75CF" w:rsidP="009F75CF">
      <w:pPr>
        <w:spacing w:after="0" w:line="240" w:lineRule="auto"/>
        <w:jc w:val="both"/>
      </w:pPr>
      <w:r w:rsidRPr="00B75B43">
        <w:t>Broj filmova</w:t>
      </w:r>
      <w:r w:rsidRPr="00B75B43">
        <w:tab/>
      </w:r>
      <w:r w:rsidRPr="00B75B43">
        <w:tab/>
      </w:r>
      <w:r w:rsidRPr="00B75B43">
        <w:tab/>
        <w:t>11</w:t>
      </w:r>
    </w:p>
    <w:p w:rsidR="009F75CF" w:rsidRPr="00B75B43" w:rsidRDefault="009F75CF" w:rsidP="009F75CF">
      <w:pPr>
        <w:spacing w:after="0" w:line="240" w:lineRule="auto"/>
        <w:jc w:val="both"/>
      </w:pPr>
      <w:r w:rsidRPr="00B75B43">
        <w:t>Broj planiranih predstava</w:t>
      </w:r>
      <w:r w:rsidRPr="00B75B43">
        <w:tab/>
        <w:t>21</w:t>
      </w:r>
    </w:p>
    <w:p w:rsidR="009F75CF" w:rsidRPr="00B75B43" w:rsidRDefault="009F75CF" w:rsidP="009F75CF">
      <w:pPr>
        <w:spacing w:after="0" w:line="240" w:lineRule="auto"/>
        <w:jc w:val="both"/>
      </w:pPr>
      <w:r w:rsidRPr="00B75B43">
        <w:t>Broj realiziranih predstava</w:t>
      </w:r>
      <w:r w:rsidRPr="00B75B43">
        <w:tab/>
        <w:t>15</w:t>
      </w:r>
    </w:p>
    <w:p w:rsidR="009F75CF" w:rsidRPr="00B75B43" w:rsidRDefault="009F75CF" w:rsidP="009F75CF">
      <w:pPr>
        <w:spacing w:after="0" w:line="240" w:lineRule="auto"/>
        <w:jc w:val="both"/>
      </w:pPr>
      <w:r w:rsidRPr="00B75B43">
        <w:t>Broj posjetitelja</w:t>
      </w:r>
      <w:r w:rsidRPr="00B75B43">
        <w:tab/>
      </w:r>
      <w:r w:rsidRPr="00B75B43">
        <w:tab/>
        <w:t>565</w:t>
      </w:r>
    </w:p>
    <w:p w:rsidR="009F75CF" w:rsidRPr="00B75B43" w:rsidRDefault="009F75CF" w:rsidP="009F75CF">
      <w:pPr>
        <w:spacing w:after="0" w:line="240" w:lineRule="auto"/>
        <w:jc w:val="both"/>
      </w:pPr>
      <w:r w:rsidRPr="00B75B43">
        <w:t>Naslovi filmova prikazanih u svibnju:</w:t>
      </w:r>
    </w:p>
    <w:p w:rsidR="009F75CF" w:rsidRPr="00B75B43" w:rsidRDefault="009F75CF" w:rsidP="009F75CF">
      <w:pPr>
        <w:spacing w:after="0" w:line="240" w:lineRule="auto"/>
        <w:jc w:val="both"/>
      </w:pPr>
      <w:r w:rsidRPr="00B75B43">
        <w:t>Zvončica i gusarska vila, Spiderman, Hrabri mališan, U troje sa žigolom, Osveta u visokim petama, Tvrd orah, X-man, Ogledalo smrti, Sudar u dvorcu, Godzila, Rio 2</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u w:val="single"/>
        </w:rPr>
      </w:pPr>
      <w:r w:rsidRPr="00B75B43">
        <w:rPr>
          <w:u w:val="single"/>
        </w:rPr>
        <w:t>Lipanj 2014.</w:t>
      </w:r>
    </w:p>
    <w:p w:rsidR="009F75CF" w:rsidRPr="00B75B43" w:rsidRDefault="009F75CF" w:rsidP="009F75CF">
      <w:pPr>
        <w:spacing w:after="0" w:line="240" w:lineRule="auto"/>
        <w:jc w:val="both"/>
      </w:pPr>
      <w:r w:rsidRPr="00B75B43">
        <w:t>Broj filmova</w:t>
      </w:r>
      <w:r w:rsidRPr="00B75B43">
        <w:tab/>
      </w:r>
      <w:r w:rsidRPr="00B75B43">
        <w:tab/>
      </w:r>
      <w:r w:rsidRPr="00B75B43">
        <w:tab/>
        <w:t>8</w:t>
      </w:r>
    </w:p>
    <w:p w:rsidR="009F75CF" w:rsidRPr="00B75B43" w:rsidRDefault="009F75CF" w:rsidP="009F75CF">
      <w:pPr>
        <w:spacing w:after="0" w:line="240" w:lineRule="auto"/>
        <w:jc w:val="both"/>
      </w:pPr>
      <w:r w:rsidRPr="00B75B43">
        <w:t>Broj planiranih predstava</w:t>
      </w:r>
      <w:r w:rsidRPr="00B75B43">
        <w:tab/>
        <w:t>25</w:t>
      </w:r>
    </w:p>
    <w:p w:rsidR="009F75CF" w:rsidRPr="00B75B43" w:rsidRDefault="009F75CF" w:rsidP="009F75CF">
      <w:pPr>
        <w:spacing w:after="0" w:line="240" w:lineRule="auto"/>
        <w:jc w:val="both"/>
      </w:pPr>
      <w:r w:rsidRPr="00B75B43">
        <w:t>Broj realiziranih predstava</w:t>
      </w:r>
      <w:r w:rsidRPr="00B75B43">
        <w:tab/>
        <w:t>25</w:t>
      </w:r>
    </w:p>
    <w:p w:rsidR="009F75CF" w:rsidRPr="00B75B43" w:rsidRDefault="009F75CF" w:rsidP="009F75CF">
      <w:pPr>
        <w:spacing w:after="0" w:line="240" w:lineRule="auto"/>
        <w:jc w:val="both"/>
      </w:pPr>
      <w:r w:rsidRPr="00B75B43">
        <w:t>Broj posjetitelja</w:t>
      </w:r>
      <w:r w:rsidRPr="00B75B43">
        <w:tab/>
      </w:r>
      <w:r w:rsidRPr="00B75B43">
        <w:tab/>
        <w:t>322</w:t>
      </w:r>
    </w:p>
    <w:p w:rsidR="009F75CF" w:rsidRPr="00B75B43" w:rsidRDefault="009F75CF" w:rsidP="009F75CF">
      <w:pPr>
        <w:spacing w:after="0" w:line="240" w:lineRule="auto"/>
        <w:jc w:val="both"/>
      </w:pPr>
      <w:r w:rsidRPr="00B75B43">
        <w:t>Naslovi filmova prikazanih u lipnju:</w:t>
      </w:r>
    </w:p>
    <w:p w:rsidR="009F75CF" w:rsidRPr="00B75B43" w:rsidRDefault="009F75CF" w:rsidP="009F75CF">
      <w:pPr>
        <w:spacing w:after="0" w:line="240" w:lineRule="auto"/>
      </w:pPr>
      <w:r w:rsidRPr="00B75B43">
        <w:t>Animafest, Žena u kavezu, Dva lica siječnja, Krive su zvijezde, Kako izdresirati zmaja 2, Yves saint Laurent, Transformers, Gospodarica zla</w:t>
      </w:r>
    </w:p>
    <w:p w:rsidR="009F75CF" w:rsidRPr="00B75B43" w:rsidRDefault="009F75CF" w:rsidP="009F75CF">
      <w:pPr>
        <w:spacing w:after="0" w:line="240" w:lineRule="auto"/>
        <w:rPr>
          <w:b/>
          <w:u w:val="single"/>
        </w:rPr>
      </w:pPr>
    </w:p>
    <w:p w:rsidR="009F75CF" w:rsidRPr="00B75B43" w:rsidRDefault="009F75CF" w:rsidP="009F75CF">
      <w:pPr>
        <w:spacing w:after="0" w:line="240" w:lineRule="auto"/>
      </w:pPr>
      <w:r w:rsidRPr="00B75B43">
        <w:rPr>
          <w:u w:val="single"/>
        </w:rPr>
        <w:t>Srpanj 2014.</w:t>
      </w:r>
    </w:p>
    <w:p w:rsidR="009F75CF" w:rsidRPr="00B75B43" w:rsidRDefault="009F75CF" w:rsidP="009F75CF">
      <w:pPr>
        <w:spacing w:after="0" w:line="240" w:lineRule="auto"/>
        <w:jc w:val="both"/>
      </w:pPr>
      <w:r w:rsidRPr="00B75B43">
        <w:t>Broj filmova</w:t>
      </w:r>
      <w:r w:rsidRPr="00B75B43">
        <w:tab/>
      </w:r>
      <w:r w:rsidRPr="00B75B43">
        <w:tab/>
      </w:r>
      <w:r w:rsidRPr="00B75B43">
        <w:tab/>
        <w:t>8</w:t>
      </w:r>
    </w:p>
    <w:p w:rsidR="009F75CF" w:rsidRPr="00B75B43" w:rsidRDefault="009F75CF" w:rsidP="009F75CF">
      <w:pPr>
        <w:spacing w:after="0" w:line="240" w:lineRule="auto"/>
        <w:jc w:val="both"/>
      </w:pPr>
      <w:r w:rsidRPr="00B75B43">
        <w:t>Broj planiranih predstava</w:t>
      </w:r>
      <w:r w:rsidRPr="00B75B43">
        <w:tab/>
        <w:t>25</w:t>
      </w:r>
    </w:p>
    <w:p w:rsidR="009F75CF" w:rsidRPr="00B75B43" w:rsidRDefault="009F75CF" w:rsidP="009F75CF">
      <w:pPr>
        <w:spacing w:after="0" w:line="240" w:lineRule="auto"/>
        <w:jc w:val="both"/>
      </w:pPr>
      <w:r w:rsidRPr="00B75B43">
        <w:t>Broj realiziranih predstava</w:t>
      </w:r>
      <w:r w:rsidRPr="00B75B43">
        <w:tab/>
        <w:t>24</w:t>
      </w:r>
    </w:p>
    <w:p w:rsidR="009F75CF" w:rsidRPr="00B75B43" w:rsidRDefault="009F75CF" w:rsidP="009F75CF">
      <w:pPr>
        <w:spacing w:after="0" w:line="240" w:lineRule="auto"/>
        <w:jc w:val="both"/>
      </w:pPr>
      <w:r w:rsidRPr="00B75B43">
        <w:t>Broj posjetitelja</w:t>
      </w:r>
      <w:r w:rsidRPr="00B75B43">
        <w:tab/>
      </w:r>
      <w:r w:rsidRPr="00B75B43">
        <w:tab/>
        <w:t>314</w:t>
      </w:r>
    </w:p>
    <w:p w:rsidR="009F75CF" w:rsidRPr="00B75B43" w:rsidRDefault="009F75CF" w:rsidP="009F75CF">
      <w:pPr>
        <w:spacing w:after="0" w:line="240" w:lineRule="auto"/>
        <w:jc w:val="both"/>
      </w:pPr>
      <w:r w:rsidRPr="00B75B43">
        <w:t>Naslovi filmova prikazanih u srpnju:</w:t>
      </w:r>
    </w:p>
    <w:p w:rsidR="009F75CF" w:rsidRPr="00B75B43" w:rsidRDefault="009F75CF" w:rsidP="009F75CF">
      <w:pPr>
        <w:spacing w:after="0" w:line="240" w:lineRule="auto"/>
        <w:jc w:val="both"/>
      </w:pPr>
      <w:r w:rsidRPr="00B75B43">
        <w:t>Poštar Pat, Kineska slagalica, Pjesma koja ljubav znači, Izbavi nas od zla, Planet majmuna- revolucija, Walking on shunshine, 22 jump street, Avioni 2</w:t>
      </w:r>
    </w:p>
    <w:p w:rsidR="009F75CF" w:rsidRPr="00B75B43" w:rsidRDefault="009F75CF" w:rsidP="009F75CF">
      <w:pPr>
        <w:spacing w:after="0" w:line="240" w:lineRule="auto"/>
        <w:jc w:val="both"/>
        <w:rPr>
          <w:b/>
          <w:u w:val="single"/>
        </w:rPr>
      </w:pPr>
    </w:p>
    <w:p w:rsidR="007D4310" w:rsidRDefault="007D4310" w:rsidP="009F75CF">
      <w:pPr>
        <w:spacing w:after="0" w:line="240" w:lineRule="auto"/>
        <w:jc w:val="both"/>
        <w:rPr>
          <w:u w:val="single"/>
        </w:rPr>
      </w:pPr>
    </w:p>
    <w:p w:rsidR="00490F23" w:rsidRDefault="00490F23" w:rsidP="009F75CF">
      <w:pPr>
        <w:spacing w:after="0" w:line="240" w:lineRule="auto"/>
        <w:jc w:val="both"/>
        <w:rPr>
          <w:u w:val="single"/>
        </w:rPr>
      </w:pPr>
    </w:p>
    <w:p w:rsidR="009F75CF" w:rsidRPr="00B75B43" w:rsidRDefault="009F75CF" w:rsidP="009F75CF">
      <w:pPr>
        <w:spacing w:after="0" w:line="240" w:lineRule="auto"/>
        <w:jc w:val="both"/>
        <w:rPr>
          <w:u w:val="single"/>
        </w:rPr>
      </w:pPr>
      <w:r w:rsidRPr="00B75B43">
        <w:rPr>
          <w:u w:val="single"/>
        </w:rPr>
        <w:lastRenderedPageBreak/>
        <w:t>Kolovoz 2014.</w:t>
      </w:r>
    </w:p>
    <w:p w:rsidR="009F75CF" w:rsidRPr="00B75B43" w:rsidRDefault="009F75CF" w:rsidP="009F75CF">
      <w:pPr>
        <w:spacing w:after="0" w:line="240" w:lineRule="auto"/>
        <w:jc w:val="both"/>
      </w:pPr>
      <w:r w:rsidRPr="00B75B43">
        <w:t>Broj filmova</w:t>
      </w:r>
      <w:r w:rsidRPr="00B75B43">
        <w:tab/>
      </w:r>
      <w:r w:rsidRPr="00B75B43">
        <w:tab/>
      </w:r>
      <w:r w:rsidRPr="00B75B43">
        <w:tab/>
        <w:t>6</w:t>
      </w:r>
    </w:p>
    <w:p w:rsidR="009F75CF" w:rsidRPr="00B75B43" w:rsidRDefault="009F75CF" w:rsidP="009F75CF">
      <w:pPr>
        <w:spacing w:after="0" w:line="240" w:lineRule="auto"/>
        <w:jc w:val="both"/>
      </w:pPr>
      <w:r w:rsidRPr="00B75B43">
        <w:t>Broj planiranih predstava</w:t>
      </w:r>
      <w:r w:rsidRPr="00B75B43">
        <w:tab/>
        <w:t>18</w:t>
      </w:r>
    </w:p>
    <w:p w:rsidR="009F75CF" w:rsidRPr="00B75B43" w:rsidRDefault="009F75CF" w:rsidP="009F75CF">
      <w:pPr>
        <w:spacing w:after="0" w:line="240" w:lineRule="auto"/>
        <w:jc w:val="both"/>
      </w:pPr>
      <w:r w:rsidRPr="00B75B43">
        <w:t>Broj realiziranih predstava</w:t>
      </w:r>
      <w:r w:rsidRPr="00B75B43">
        <w:tab/>
        <w:t>17</w:t>
      </w:r>
    </w:p>
    <w:p w:rsidR="009F75CF" w:rsidRPr="00B75B43" w:rsidRDefault="009F75CF" w:rsidP="009F75CF">
      <w:pPr>
        <w:spacing w:after="0" w:line="240" w:lineRule="auto"/>
        <w:jc w:val="both"/>
      </w:pPr>
      <w:r w:rsidRPr="00B75B43">
        <w:t>Broj posjetitelja</w:t>
      </w:r>
      <w:r w:rsidRPr="00B75B43">
        <w:tab/>
      </w:r>
      <w:r w:rsidRPr="00B75B43">
        <w:tab/>
        <w:t>120</w:t>
      </w:r>
    </w:p>
    <w:p w:rsidR="009F75CF" w:rsidRPr="00B75B43" w:rsidRDefault="009F75CF" w:rsidP="009F75CF">
      <w:pPr>
        <w:spacing w:after="0" w:line="240" w:lineRule="auto"/>
        <w:jc w:val="both"/>
      </w:pPr>
      <w:r w:rsidRPr="00B75B43">
        <w:t>Naslovi filmova prikazanih u srpnju:</w:t>
      </w:r>
    </w:p>
    <w:p w:rsidR="009F75CF" w:rsidRPr="00B75B43" w:rsidRDefault="009F75CF" w:rsidP="009F75CF">
      <w:pPr>
        <w:spacing w:after="0" w:line="240" w:lineRule="auto"/>
        <w:jc w:val="both"/>
        <w:rPr>
          <w:b/>
          <w:u w:val="single"/>
        </w:rPr>
      </w:pPr>
      <w:r w:rsidRPr="00B75B43">
        <w:t>Avioni 2, Pjesma koja ljubav znači, Što ako, Snimka seksa, Najduža noć u životu, Čuvari galaksije</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u w:val="single"/>
        </w:rPr>
      </w:pPr>
      <w:r w:rsidRPr="00B75B43">
        <w:rPr>
          <w:u w:val="single"/>
        </w:rPr>
        <w:t>Rujan 2014.</w:t>
      </w:r>
    </w:p>
    <w:p w:rsidR="009F75CF" w:rsidRPr="00B75B43" w:rsidRDefault="009F75CF" w:rsidP="009F75CF">
      <w:pPr>
        <w:spacing w:after="0" w:line="240" w:lineRule="auto"/>
        <w:jc w:val="both"/>
      </w:pPr>
      <w:r w:rsidRPr="00B75B43">
        <w:t>Broj filmova</w:t>
      </w:r>
      <w:r w:rsidRPr="00B75B43">
        <w:tab/>
      </w:r>
      <w:r w:rsidRPr="00B75B43">
        <w:tab/>
      </w:r>
      <w:r w:rsidRPr="00B75B43">
        <w:tab/>
        <w:t>9</w:t>
      </w:r>
    </w:p>
    <w:p w:rsidR="009F75CF" w:rsidRPr="00B75B43" w:rsidRDefault="009F75CF" w:rsidP="009F75CF">
      <w:pPr>
        <w:spacing w:after="0" w:line="240" w:lineRule="auto"/>
        <w:jc w:val="both"/>
      </w:pPr>
      <w:r w:rsidRPr="00B75B43">
        <w:t>Broj planiranih predstava</w:t>
      </w:r>
      <w:r w:rsidRPr="00B75B43">
        <w:tab/>
        <w:t>30</w:t>
      </w:r>
    </w:p>
    <w:p w:rsidR="009F75CF" w:rsidRPr="00B75B43" w:rsidRDefault="009F75CF" w:rsidP="009F75CF">
      <w:pPr>
        <w:spacing w:after="0" w:line="240" w:lineRule="auto"/>
        <w:jc w:val="both"/>
      </w:pPr>
      <w:r w:rsidRPr="00B75B43">
        <w:t>Broj realiziranih predstava</w:t>
      </w:r>
      <w:r w:rsidRPr="00B75B43">
        <w:tab/>
        <w:t>29</w:t>
      </w:r>
    </w:p>
    <w:p w:rsidR="009F75CF" w:rsidRPr="00B75B43" w:rsidRDefault="009F75CF" w:rsidP="009F75CF">
      <w:pPr>
        <w:spacing w:after="0" w:line="240" w:lineRule="auto"/>
        <w:jc w:val="both"/>
      </w:pPr>
      <w:r w:rsidRPr="00B75B43">
        <w:t>Broj posjetitelja</w:t>
      </w:r>
      <w:r w:rsidRPr="00B75B43">
        <w:tab/>
      </w:r>
      <w:r w:rsidRPr="00B75B43">
        <w:tab/>
        <w:t>421</w:t>
      </w:r>
    </w:p>
    <w:p w:rsidR="009F75CF" w:rsidRPr="00B75B43" w:rsidRDefault="009F75CF" w:rsidP="009F75CF">
      <w:pPr>
        <w:spacing w:after="0" w:line="240" w:lineRule="auto"/>
        <w:jc w:val="both"/>
      </w:pPr>
      <w:r w:rsidRPr="00B75B43">
        <w:t>Naslovi filmova prikazanih u rujnu:</w:t>
      </w:r>
    </w:p>
    <w:p w:rsidR="009F75CF" w:rsidRPr="00B75B43" w:rsidRDefault="009F75CF" w:rsidP="009F75CF">
      <w:pPr>
        <w:spacing w:after="0" w:line="240" w:lineRule="auto"/>
      </w:pPr>
      <w:r w:rsidRPr="00B75B43">
        <w:t>Povratak u Oz, Glavni kuhar, Ida, Crni ugljen tanki led, Zip i Zap i ekipa pikulaša, Tako to ide, Nindža kornjače, Bijeg s planeta Zemlje, Pravednik</w:t>
      </w:r>
    </w:p>
    <w:p w:rsidR="009F75CF" w:rsidRPr="00B75B43" w:rsidRDefault="009F75CF" w:rsidP="009F75CF">
      <w:pPr>
        <w:spacing w:after="0" w:line="240" w:lineRule="auto"/>
        <w:rPr>
          <w:b/>
          <w:u w:val="single"/>
        </w:rPr>
      </w:pPr>
    </w:p>
    <w:p w:rsidR="009F75CF" w:rsidRPr="00B75B43" w:rsidRDefault="009F75CF" w:rsidP="009F75CF">
      <w:pPr>
        <w:spacing w:after="0" w:line="240" w:lineRule="auto"/>
      </w:pPr>
      <w:r w:rsidRPr="00B75B43">
        <w:rPr>
          <w:u w:val="single"/>
        </w:rPr>
        <w:t>Listopad 2014.</w:t>
      </w:r>
    </w:p>
    <w:p w:rsidR="009F75CF" w:rsidRPr="00B75B43" w:rsidRDefault="009F75CF" w:rsidP="009F75CF">
      <w:pPr>
        <w:spacing w:after="0" w:line="240" w:lineRule="auto"/>
        <w:jc w:val="both"/>
      </w:pPr>
      <w:r w:rsidRPr="00B75B43">
        <w:t>Broj filmova</w:t>
      </w:r>
      <w:r w:rsidRPr="00B75B43">
        <w:tab/>
      </w:r>
      <w:r w:rsidRPr="00B75B43">
        <w:tab/>
      </w:r>
      <w:r w:rsidRPr="00B75B43">
        <w:tab/>
        <w:t>6</w:t>
      </w:r>
    </w:p>
    <w:p w:rsidR="009F75CF" w:rsidRPr="00B75B43" w:rsidRDefault="009F75CF" w:rsidP="009F75CF">
      <w:pPr>
        <w:spacing w:after="0" w:line="240" w:lineRule="auto"/>
        <w:jc w:val="both"/>
      </w:pPr>
      <w:r w:rsidRPr="00B75B43">
        <w:t>Broj planiranih predstava</w:t>
      </w:r>
      <w:r w:rsidRPr="00B75B43">
        <w:tab/>
        <w:t>22</w:t>
      </w:r>
    </w:p>
    <w:p w:rsidR="009F75CF" w:rsidRPr="00B75B43" w:rsidRDefault="009F75CF" w:rsidP="009F75CF">
      <w:pPr>
        <w:spacing w:after="0" w:line="240" w:lineRule="auto"/>
        <w:jc w:val="both"/>
      </w:pPr>
      <w:r w:rsidRPr="00B75B43">
        <w:t>Broj realiziranih predstava</w:t>
      </w:r>
      <w:r w:rsidRPr="00B75B43">
        <w:tab/>
        <w:t>21</w:t>
      </w:r>
    </w:p>
    <w:p w:rsidR="009F75CF" w:rsidRPr="00B75B43" w:rsidRDefault="009F75CF" w:rsidP="009F75CF">
      <w:pPr>
        <w:spacing w:after="0" w:line="240" w:lineRule="auto"/>
        <w:jc w:val="both"/>
      </w:pPr>
      <w:r w:rsidRPr="00B75B43">
        <w:t>Broj posjetitelja</w:t>
      </w:r>
      <w:r w:rsidRPr="00B75B43">
        <w:tab/>
      </w:r>
      <w:r w:rsidRPr="00B75B43">
        <w:tab/>
        <w:t>1093</w:t>
      </w:r>
    </w:p>
    <w:p w:rsidR="009F75CF" w:rsidRPr="00B75B43" w:rsidRDefault="009F75CF" w:rsidP="009F75CF">
      <w:pPr>
        <w:spacing w:after="0" w:line="240" w:lineRule="auto"/>
        <w:jc w:val="both"/>
      </w:pPr>
      <w:r w:rsidRPr="00B75B43">
        <w:t>Naslovi filmova prikazanih u listopadu:</w:t>
      </w:r>
    </w:p>
    <w:p w:rsidR="009F75CF" w:rsidRPr="00B75B43" w:rsidRDefault="009F75CF" w:rsidP="009F75CF">
      <w:pPr>
        <w:spacing w:after="0" w:line="240" w:lineRule="auto"/>
      </w:pPr>
      <w:r w:rsidRPr="00B75B43">
        <w:t>Redoslijed nestajanja, Labirint: Nemogući bijeg, Fury, Robi- uzbuna na Orlovu vrhu, Ljeto u Provansi, Anabelle</w:t>
      </w:r>
    </w:p>
    <w:p w:rsidR="009F75CF" w:rsidRPr="00B75B43" w:rsidRDefault="009F75CF" w:rsidP="009F75CF">
      <w:pPr>
        <w:spacing w:after="0" w:line="240" w:lineRule="auto"/>
        <w:rPr>
          <w:b/>
          <w:u w:val="single"/>
        </w:rPr>
      </w:pPr>
    </w:p>
    <w:p w:rsidR="009F75CF" w:rsidRPr="00B75B43" w:rsidRDefault="009F75CF" w:rsidP="009F75CF">
      <w:pPr>
        <w:spacing w:after="0" w:line="240" w:lineRule="auto"/>
      </w:pPr>
      <w:r w:rsidRPr="00B75B43">
        <w:rPr>
          <w:u w:val="single"/>
        </w:rPr>
        <w:t>Studeni 2014.</w:t>
      </w:r>
    </w:p>
    <w:p w:rsidR="009F75CF" w:rsidRPr="00B75B43" w:rsidRDefault="009F75CF" w:rsidP="009F75CF">
      <w:pPr>
        <w:spacing w:after="0" w:line="240" w:lineRule="auto"/>
        <w:jc w:val="both"/>
      </w:pPr>
      <w:r w:rsidRPr="00B75B43">
        <w:t>Broj filmova</w:t>
      </w:r>
      <w:r w:rsidRPr="00B75B43">
        <w:tab/>
      </w:r>
      <w:r w:rsidRPr="00B75B43">
        <w:tab/>
      </w:r>
      <w:r w:rsidRPr="00B75B43">
        <w:tab/>
        <w:t>8</w:t>
      </w:r>
    </w:p>
    <w:p w:rsidR="009F75CF" w:rsidRPr="00B75B43" w:rsidRDefault="009F75CF" w:rsidP="009F75CF">
      <w:pPr>
        <w:spacing w:after="0" w:line="240" w:lineRule="auto"/>
        <w:jc w:val="both"/>
      </w:pPr>
      <w:r w:rsidRPr="00B75B43">
        <w:t>Broj planiranih predstava</w:t>
      </w:r>
      <w:r w:rsidRPr="00B75B43">
        <w:tab/>
        <w:t>34</w:t>
      </w:r>
    </w:p>
    <w:p w:rsidR="009F75CF" w:rsidRPr="00B75B43" w:rsidRDefault="009F75CF" w:rsidP="009F75CF">
      <w:pPr>
        <w:spacing w:after="0" w:line="240" w:lineRule="auto"/>
        <w:jc w:val="both"/>
      </w:pPr>
      <w:r w:rsidRPr="00B75B43">
        <w:t>Broj realiziranih predstava</w:t>
      </w:r>
      <w:r w:rsidRPr="00B75B43">
        <w:tab/>
        <w:t>31</w:t>
      </w:r>
    </w:p>
    <w:p w:rsidR="009F75CF" w:rsidRPr="00B75B43" w:rsidRDefault="009F75CF" w:rsidP="009F75CF">
      <w:pPr>
        <w:spacing w:after="0" w:line="240" w:lineRule="auto"/>
        <w:jc w:val="both"/>
      </w:pPr>
      <w:r w:rsidRPr="00B75B43">
        <w:t>Broj posjetitelja</w:t>
      </w:r>
      <w:r w:rsidRPr="00B75B43">
        <w:tab/>
      </w:r>
      <w:r w:rsidRPr="00B75B43">
        <w:tab/>
        <w:t>1525</w:t>
      </w:r>
    </w:p>
    <w:p w:rsidR="009F75CF" w:rsidRPr="00B75B43" w:rsidRDefault="009F75CF" w:rsidP="009F75CF">
      <w:pPr>
        <w:spacing w:after="0" w:line="240" w:lineRule="auto"/>
        <w:jc w:val="both"/>
      </w:pPr>
      <w:r w:rsidRPr="00B75B43">
        <w:t>Naslovi filmova prikazanih u studenom:</w:t>
      </w:r>
    </w:p>
    <w:p w:rsidR="009F75CF" w:rsidRPr="00B75B43" w:rsidRDefault="009F75CF" w:rsidP="009F75CF">
      <w:pPr>
        <w:spacing w:after="0" w:line="240" w:lineRule="auto"/>
        <w:jc w:val="both"/>
      </w:pPr>
      <w:r w:rsidRPr="00B75B43">
        <w:t>Koko- Ljubav ili smrt, Pčelica Maja, Interstelar, Spašavanje Djeda Mraza, Mali Budo, Ernest i Celestine, Nikolas na praznicima, Broj 55</w:t>
      </w:r>
    </w:p>
    <w:p w:rsidR="009F75CF" w:rsidRPr="00B75B43" w:rsidRDefault="009F75CF" w:rsidP="009F75CF">
      <w:pPr>
        <w:spacing w:after="0" w:line="240" w:lineRule="auto"/>
        <w:jc w:val="both"/>
        <w:rPr>
          <w:b/>
          <w:u w:val="single"/>
        </w:rPr>
      </w:pPr>
    </w:p>
    <w:p w:rsidR="009F75CF" w:rsidRPr="00B75B43" w:rsidRDefault="009F75CF" w:rsidP="009F75CF">
      <w:pPr>
        <w:spacing w:after="0" w:line="240" w:lineRule="auto"/>
        <w:jc w:val="both"/>
        <w:rPr>
          <w:u w:val="single"/>
        </w:rPr>
      </w:pPr>
      <w:r w:rsidRPr="00B75B43">
        <w:rPr>
          <w:u w:val="single"/>
        </w:rPr>
        <w:t>Prosinac 2014.</w:t>
      </w:r>
    </w:p>
    <w:p w:rsidR="009F75CF" w:rsidRPr="00B75B43" w:rsidRDefault="009F75CF" w:rsidP="009F75CF">
      <w:pPr>
        <w:spacing w:after="0" w:line="240" w:lineRule="auto"/>
        <w:jc w:val="both"/>
      </w:pPr>
      <w:r w:rsidRPr="00B75B43">
        <w:t>Broj filmova</w:t>
      </w:r>
      <w:r w:rsidRPr="00B75B43">
        <w:tab/>
      </w:r>
      <w:r w:rsidRPr="00B75B43">
        <w:tab/>
      </w:r>
      <w:r w:rsidRPr="00B75B43">
        <w:tab/>
        <w:t>9</w:t>
      </w:r>
    </w:p>
    <w:p w:rsidR="009F75CF" w:rsidRPr="00B75B43" w:rsidRDefault="009F75CF" w:rsidP="009F75CF">
      <w:pPr>
        <w:spacing w:after="0" w:line="240" w:lineRule="auto"/>
        <w:jc w:val="both"/>
      </w:pPr>
      <w:r w:rsidRPr="00B75B43">
        <w:t>Broj planiranih predstava</w:t>
      </w:r>
      <w:r w:rsidRPr="00B75B43">
        <w:tab/>
        <w:t>59</w:t>
      </w:r>
    </w:p>
    <w:p w:rsidR="009F75CF" w:rsidRPr="00B75B43" w:rsidRDefault="009F75CF" w:rsidP="009F75CF">
      <w:pPr>
        <w:spacing w:after="0" w:line="240" w:lineRule="auto"/>
        <w:jc w:val="both"/>
      </w:pPr>
      <w:r w:rsidRPr="00B75B43">
        <w:t>Broj realiziranih predstava</w:t>
      </w:r>
      <w:r w:rsidRPr="00B75B43">
        <w:tab/>
        <w:t>58</w:t>
      </w:r>
    </w:p>
    <w:p w:rsidR="009F75CF" w:rsidRPr="00B75B43" w:rsidRDefault="009F75CF" w:rsidP="009F75CF">
      <w:pPr>
        <w:spacing w:after="0" w:line="240" w:lineRule="auto"/>
        <w:jc w:val="both"/>
      </w:pPr>
      <w:r w:rsidRPr="00B75B43">
        <w:t>Broj posjetitelja</w:t>
      </w:r>
      <w:r w:rsidRPr="00B75B43">
        <w:tab/>
      </w:r>
      <w:r w:rsidRPr="00B75B43">
        <w:tab/>
        <w:t>1656</w:t>
      </w:r>
    </w:p>
    <w:p w:rsidR="009F75CF" w:rsidRPr="00B75B43" w:rsidRDefault="009F75CF" w:rsidP="009F75CF">
      <w:pPr>
        <w:spacing w:after="0" w:line="240" w:lineRule="auto"/>
        <w:jc w:val="both"/>
      </w:pPr>
      <w:r w:rsidRPr="00B75B43">
        <w:t>Naslovi filmova prikazanih u prosincu:</w:t>
      </w:r>
    </w:p>
    <w:p w:rsidR="009F75CF" w:rsidRPr="00B75B43" w:rsidRDefault="009F75CF" w:rsidP="009F75CF">
      <w:pPr>
        <w:spacing w:after="0" w:line="240" w:lineRule="auto"/>
      </w:pPr>
      <w:r w:rsidRPr="00B75B43">
        <w:t>Igre gladi, Pingvini s Madagaskara, Djed Mraz i ja, Preglup i pregluplji, Hobbit: bitka pet vojski, Medvjedić Paddington, Djedica iza rešetaka, Ljubavna odiseja, 2. maraton kratkometražnih filmova</w:t>
      </w:r>
    </w:p>
    <w:p w:rsidR="009F75CF" w:rsidRPr="00B75B43" w:rsidRDefault="009F75CF" w:rsidP="009F75CF">
      <w:pPr>
        <w:spacing w:after="0" w:line="240" w:lineRule="auto"/>
        <w:rPr>
          <w:b/>
          <w:u w:val="single"/>
        </w:rPr>
      </w:pPr>
    </w:p>
    <w:p w:rsidR="009F75CF" w:rsidRPr="00B75B43" w:rsidRDefault="009F75CF" w:rsidP="009F75CF">
      <w:pPr>
        <w:spacing w:after="0" w:line="240" w:lineRule="auto"/>
        <w:rPr>
          <w:b/>
          <w:u w:val="single"/>
        </w:rPr>
      </w:pPr>
    </w:p>
    <w:p w:rsidR="009F75CF" w:rsidRPr="00B75B43" w:rsidRDefault="009F75CF" w:rsidP="009F75CF">
      <w:pPr>
        <w:spacing w:after="0" w:line="240" w:lineRule="auto"/>
        <w:rPr>
          <w:b/>
          <w:u w:val="single"/>
        </w:rPr>
      </w:pPr>
    </w:p>
    <w:p w:rsidR="009F75CF" w:rsidRPr="00B75B43" w:rsidRDefault="009F75CF" w:rsidP="009F75CF">
      <w:pPr>
        <w:spacing w:after="0" w:line="240" w:lineRule="auto"/>
        <w:rPr>
          <w:b/>
          <w:u w:val="single"/>
        </w:rPr>
      </w:pPr>
      <w:r w:rsidRPr="00B75B43">
        <w:rPr>
          <w:b/>
          <w:u w:val="single"/>
        </w:rPr>
        <w:t>Školske projekcije</w:t>
      </w:r>
    </w:p>
    <w:p w:rsidR="009F75CF" w:rsidRPr="00B75B43" w:rsidRDefault="009F75CF" w:rsidP="009F75CF">
      <w:pPr>
        <w:spacing w:line="240" w:lineRule="auto"/>
        <w:jc w:val="both"/>
      </w:pPr>
      <w:r w:rsidRPr="00B75B43">
        <w:t>U 2014. god. održano je 11 školskih i predškolskih projekcija. Filmovi koji se prikazuju odabiru se u dogovoru s nastavnicima, te su sadržajno i edukativno prilagođeni školskom odnosno predškolskom uzrastu.</w:t>
      </w:r>
    </w:p>
    <w:p w:rsidR="009F75CF" w:rsidRPr="00B75B43" w:rsidRDefault="009F75CF" w:rsidP="009F75CF">
      <w:pPr>
        <w:spacing w:line="240" w:lineRule="auto"/>
        <w:jc w:val="both"/>
      </w:pPr>
      <w:r w:rsidRPr="00B75B43">
        <w:t>Školske projekcije posjetili su učenici osnovnih škola Bogumil Toni, OŠ Samobor, OŠ Strmec, OŠ Kerestinec, te djeca iz vrtića Izvor, vrtića Grigor Vitez te dječjeg vrtića Slavuj iz Svete Nedelje.</w:t>
      </w:r>
    </w:p>
    <w:p w:rsidR="009F75CF" w:rsidRPr="00B75B43" w:rsidRDefault="009F75CF" w:rsidP="009F75CF">
      <w:pPr>
        <w:spacing w:line="240" w:lineRule="auto"/>
        <w:jc w:val="both"/>
      </w:pPr>
      <w:r w:rsidRPr="00B75B43">
        <w:lastRenderedPageBreak/>
        <w:t xml:space="preserve">Školske i predškolske projekcije ukupno je posjetilo 2332 djece. </w:t>
      </w:r>
    </w:p>
    <w:p w:rsidR="009F75CF" w:rsidRPr="00B75B43" w:rsidRDefault="009F75CF" w:rsidP="009F75CF">
      <w:pPr>
        <w:spacing w:line="360" w:lineRule="auto"/>
        <w:jc w:val="both"/>
      </w:pPr>
      <w:r w:rsidRPr="00B75B43">
        <w:rPr>
          <w:u w:val="single"/>
        </w:rPr>
        <w:t>Prikazani filmovi na školskim projekcijama:</w:t>
      </w:r>
    </w:p>
    <w:p w:rsidR="009F75CF" w:rsidRPr="00B75B43" w:rsidRDefault="009F75CF" w:rsidP="007D4310">
      <w:pPr>
        <w:spacing w:after="0" w:line="240" w:lineRule="auto"/>
        <w:jc w:val="both"/>
      </w:pPr>
      <w:r w:rsidRPr="00B75B43">
        <w:t>-Juraj i hrabri vitezovi – animirani, sinkronizirani</w:t>
      </w:r>
    </w:p>
    <w:p w:rsidR="009F75CF" w:rsidRPr="00B75B43" w:rsidRDefault="009F75CF" w:rsidP="007D4310">
      <w:pPr>
        <w:spacing w:after="0" w:line="240" w:lineRule="auto"/>
        <w:jc w:val="both"/>
      </w:pPr>
      <w:r w:rsidRPr="00B75B43">
        <w:t>-Snježna kraljica – animirani, sinkronizirani</w:t>
      </w:r>
    </w:p>
    <w:p w:rsidR="009F75CF" w:rsidRPr="00B75B43" w:rsidRDefault="009F75CF" w:rsidP="007D4310">
      <w:pPr>
        <w:spacing w:after="0" w:line="240" w:lineRule="auto"/>
        <w:jc w:val="both"/>
      </w:pPr>
      <w:r w:rsidRPr="00B75B43">
        <w:t>-Avanture gospodina Peabodia i Shermana – animirani, sinkronizirani</w:t>
      </w:r>
    </w:p>
    <w:p w:rsidR="009F75CF" w:rsidRPr="00B75B43" w:rsidRDefault="009F75CF" w:rsidP="007D4310">
      <w:pPr>
        <w:spacing w:after="0" w:line="240" w:lineRule="auto"/>
        <w:jc w:val="both"/>
      </w:pPr>
      <w:r w:rsidRPr="00B75B43">
        <w:t>-Pčelica Maja – animirani, sinkronizirani</w:t>
      </w:r>
    </w:p>
    <w:p w:rsidR="009F75CF" w:rsidRPr="00B75B43" w:rsidRDefault="009F75CF" w:rsidP="007D4310">
      <w:pPr>
        <w:spacing w:after="0" w:line="240" w:lineRule="auto"/>
        <w:jc w:val="both"/>
      </w:pPr>
      <w:r w:rsidRPr="00B75B43">
        <w:t>-Ernest i Celestine – animirani, sinkronizirani</w:t>
      </w:r>
    </w:p>
    <w:p w:rsidR="009F75CF" w:rsidRPr="00B75B43" w:rsidRDefault="009F75CF" w:rsidP="007D4310">
      <w:pPr>
        <w:spacing w:after="0" w:line="240" w:lineRule="auto"/>
        <w:jc w:val="both"/>
      </w:pPr>
      <w:r w:rsidRPr="00B75B43">
        <w:t>-Pingvini s Madagaskara – animirani, sinkronizirani</w:t>
      </w:r>
    </w:p>
    <w:p w:rsidR="009F75CF" w:rsidRPr="00B75B43" w:rsidRDefault="009F75CF" w:rsidP="007D4310">
      <w:pPr>
        <w:spacing w:after="0" w:line="240" w:lineRule="auto"/>
        <w:jc w:val="both"/>
      </w:pPr>
      <w:r w:rsidRPr="00B75B43">
        <w:t>-Avioni 2 – animirani, sinkronizirani</w:t>
      </w:r>
    </w:p>
    <w:p w:rsidR="009F75CF" w:rsidRPr="00B75B43" w:rsidRDefault="009F75CF" w:rsidP="007D4310">
      <w:pPr>
        <w:spacing w:after="0" w:line="240" w:lineRule="auto"/>
        <w:jc w:val="both"/>
      </w:pPr>
      <w:r w:rsidRPr="00B75B43">
        <w:t>-Nikolas na praznicima – igrani</w:t>
      </w:r>
    </w:p>
    <w:p w:rsidR="009F75CF" w:rsidRPr="00B75B43" w:rsidRDefault="009F75CF" w:rsidP="007D4310">
      <w:pPr>
        <w:spacing w:after="0" w:line="240" w:lineRule="auto"/>
        <w:jc w:val="both"/>
      </w:pPr>
      <w:r w:rsidRPr="00B75B43">
        <w:t>-Mi smo najbolje - igrani</w:t>
      </w:r>
    </w:p>
    <w:p w:rsidR="009F75CF" w:rsidRPr="00B75B43" w:rsidRDefault="009F75CF" w:rsidP="007D4310">
      <w:pPr>
        <w:spacing w:line="240" w:lineRule="auto"/>
        <w:jc w:val="both"/>
        <w:rPr>
          <w:b/>
          <w:u w:val="single"/>
        </w:rPr>
      </w:pPr>
    </w:p>
    <w:p w:rsidR="009F75CF" w:rsidRPr="00B75B43" w:rsidRDefault="009F75CF" w:rsidP="009F75CF">
      <w:pPr>
        <w:spacing w:line="360" w:lineRule="auto"/>
        <w:jc w:val="both"/>
      </w:pPr>
      <w:r w:rsidRPr="00B75B43">
        <w:rPr>
          <w:b/>
          <w:u w:val="single"/>
        </w:rPr>
        <w:t xml:space="preserve">Projekcije Dječjeg svijeta </w:t>
      </w:r>
    </w:p>
    <w:p w:rsidR="009F75CF" w:rsidRPr="00B75B43" w:rsidRDefault="009F75CF" w:rsidP="007D4310">
      <w:pPr>
        <w:spacing w:line="240" w:lineRule="auto"/>
        <w:jc w:val="both"/>
      </w:pPr>
      <w:r w:rsidRPr="00B75B43">
        <w:t xml:space="preserve">„Dječji svijet nedjeljom u pet“ naziv je programa prilagođenog najmlađima koji se sastoji od </w:t>
      </w:r>
      <w:r w:rsidR="00490F23">
        <w:t xml:space="preserve">dječjih kazališnih predstava i uglavnom </w:t>
      </w:r>
      <w:r w:rsidRPr="00B75B43">
        <w:t>animiranih filmova većinom sinkroniziranih na hrvatski, primjerenih mlađoj djeci i osnovnoškolcima ali i njihovim roditeljima i odraslima, s ciljem stjecanja navike gledanja filmova u kinu, te odlazaka i druženja u kinu cijele obitelji.</w:t>
      </w:r>
    </w:p>
    <w:p w:rsidR="009F75CF" w:rsidRPr="00B75B43" w:rsidRDefault="009F75CF" w:rsidP="007D4310">
      <w:pPr>
        <w:spacing w:line="240" w:lineRule="auto"/>
        <w:jc w:val="both"/>
      </w:pPr>
      <w:r w:rsidRPr="00B75B43">
        <w:t xml:space="preserve">Filmovi se prikazuju, kako sam naziv kaže, nedjeljom od 17 sati. </w:t>
      </w:r>
    </w:p>
    <w:p w:rsidR="009F75CF" w:rsidRPr="00B75B43" w:rsidRDefault="009F75CF" w:rsidP="007D4310">
      <w:pPr>
        <w:spacing w:line="240" w:lineRule="auto"/>
        <w:jc w:val="both"/>
      </w:pPr>
      <w:r w:rsidRPr="00B75B43">
        <w:t>Tijekom 2014. god. ukupno je prikazano 21 projekcija dječjeg svijeta.</w:t>
      </w:r>
    </w:p>
    <w:p w:rsidR="009F75CF" w:rsidRPr="00B75B43" w:rsidRDefault="009F75CF" w:rsidP="007D4310">
      <w:pPr>
        <w:spacing w:line="240" w:lineRule="auto"/>
        <w:jc w:val="both"/>
      </w:pPr>
      <w:r w:rsidRPr="00B75B43">
        <w:t>Projekcije dječjeg svijeta ukupno je posjetilo 1343 gledatelja.</w:t>
      </w:r>
    </w:p>
    <w:p w:rsidR="00E66DAC" w:rsidRDefault="00E66DAC" w:rsidP="009F75CF">
      <w:pPr>
        <w:spacing w:line="360" w:lineRule="auto"/>
        <w:rPr>
          <w:u w:val="single"/>
        </w:rPr>
      </w:pPr>
    </w:p>
    <w:p w:rsidR="009F75CF" w:rsidRPr="00B75B43" w:rsidRDefault="009F75CF" w:rsidP="009F75CF">
      <w:pPr>
        <w:spacing w:line="360" w:lineRule="auto"/>
        <w:rPr>
          <w:u w:val="single"/>
        </w:rPr>
      </w:pPr>
      <w:r w:rsidRPr="00B75B43">
        <w:rPr>
          <w:u w:val="single"/>
        </w:rPr>
        <w:t>Filmovi prikazani u dječjem svijetu:</w:t>
      </w:r>
    </w:p>
    <w:p w:rsidR="009F75CF" w:rsidRPr="00B75B43" w:rsidRDefault="009F75CF" w:rsidP="007D4310">
      <w:pPr>
        <w:spacing w:line="240" w:lineRule="auto"/>
      </w:pPr>
      <w:r w:rsidRPr="00B75B43">
        <w:t>Snježno kraljevstvo, Kuća Velikog mađioničara, Juraj i hrabri vitezovi, Lego film, Snježna kraljica, Peabody i Sherman, Rio 2, Tarzan, Zvončica i gusarska vila, Tvrd orah, Kako izdresirati zmaja 2, Poštar Pat, Avioni 2, Povratak u Oz, Nindža kornjače, Bijeg s planeta Zemlje, Roby- uzbuna na Orlovu vrhu, Pčelica Maja, Spašavanje Djeda Mraza, Pingvini s Madagaskara, Medvjedić Padington</w:t>
      </w:r>
    </w:p>
    <w:p w:rsidR="00B75B43" w:rsidRDefault="00B75B43" w:rsidP="009F75CF">
      <w:pPr>
        <w:spacing w:line="360" w:lineRule="auto"/>
        <w:jc w:val="both"/>
        <w:rPr>
          <w:b/>
          <w:u w:val="single"/>
        </w:rPr>
      </w:pPr>
    </w:p>
    <w:p w:rsidR="009F75CF" w:rsidRPr="00B75B43" w:rsidRDefault="009F75CF" w:rsidP="009F75CF">
      <w:pPr>
        <w:spacing w:line="360" w:lineRule="auto"/>
        <w:jc w:val="both"/>
        <w:rPr>
          <w:b/>
          <w:u w:val="single"/>
        </w:rPr>
      </w:pPr>
      <w:r w:rsidRPr="00B75B43">
        <w:rPr>
          <w:b/>
          <w:u w:val="single"/>
        </w:rPr>
        <w:t>Samoborske premijere hrvatskih filmova</w:t>
      </w:r>
    </w:p>
    <w:p w:rsidR="009F75CF" w:rsidRPr="00B75B43" w:rsidRDefault="009F75CF" w:rsidP="007D4310">
      <w:pPr>
        <w:spacing w:line="240" w:lineRule="auto"/>
        <w:jc w:val="both"/>
      </w:pPr>
      <w:r w:rsidRPr="00B75B43">
        <w:t>S ciljem popularizacije domaćeg filma, te približavanja domaćoj publici i poticanja navike gledanja hrvatskog filma, POU Samobor u suradnij sa F.A.G. Enthusia Planck-om organizira ciklus pod nazivom „ Samoborske premijere hrvatskih filmova“. U 2014. god. prikazali smo 7 hrvatskih filmova koje je pogledalo 343 posjetitelja.</w:t>
      </w:r>
    </w:p>
    <w:p w:rsidR="009F75CF" w:rsidRPr="00B75B43" w:rsidRDefault="009F75CF" w:rsidP="009F75CF">
      <w:pPr>
        <w:spacing w:line="360" w:lineRule="auto"/>
        <w:rPr>
          <w:u w:val="single"/>
        </w:rPr>
      </w:pPr>
      <w:r w:rsidRPr="00B75B43">
        <w:rPr>
          <w:u w:val="single"/>
        </w:rPr>
        <w:t>Filmovi prikazani u S.P.H.F.:</w:t>
      </w:r>
    </w:p>
    <w:p w:rsidR="009F75CF" w:rsidRPr="00B75B43" w:rsidRDefault="009F75CF" w:rsidP="007D4310">
      <w:pPr>
        <w:spacing w:after="0" w:line="240" w:lineRule="auto"/>
        <w:jc w:val="both"/>
      </w:pPr>
      <w:r w:rsidRPr="00B75B43">
        <w:t>-Šuti, redatelj: Lukas Nola</w:t>
      </w:r>
    </w:p>
    <w:p w:rsidR="009F75CF" w:rsidRPr="00B75B43" w:rsidRDefault="009F75CF" w:rsidP="007D4310">
      <w:pPr>
        <w:spacing w:after="0" w:line="240" w:lineRule="auto"/>
        <w:jc w:val="both"/>
      </w:pPr>
      <w:r w:rsidRPr="00B75B43">
        <w:t xml:space="preserve">-Gangster te voli, redatelj: Nebojša Sljepčević  </w:t>
      </w:r>
    </w:p>
    <w:p w:rsidR="009F75CF" w:rsidRPr="00B75B43" w:rsidRDefault="009F75CF" w:rsidP="007D4310">
      <w:pPr>
        <w:spacing w:after="0" w:line="240" w:lineRule="auto"/>
        <w:jc w:val="both"/>
      </w:pPr>
      <w:r w:rsidRPr="00B75B43">
        <w:t>-Vis-a-Vis, redatelj: Nevio Marasović</w:t>
      </w:r>
    </w:p>
    <w:p w:rsidR="009F75CF" w:rsidRPr="00B75B43" w:rsidRDefault="009F75CF" w:rsidP="007D4310">
      <w:pPr>
        <w:spacing w:after="0" w:line="240" w:lineRule="auto"/>
        <w:jc w:val="both"/>
      </w:pPr>
      <w:r w:rsidRPr="00B75B43">
        <w:t>-Majstori, redatelj: Dalibor Matanić</w:t>
      </w:r>
    </w:p>
    <w:p w:rsidR="009F75CF" w:rsidRPr="00B75B43" w:rsidRDefault="009F75CF" w:rsidP="007D4310">
      <w:pPr>
        <w:spacing w:after="0" w:line="240" w:lineRule="auto"/>
        <w:jc w:val="both"/>
      </w:pPr>
      <w:r w:rsidRPr="00B75B43">
        <w:t>-Koko: Ljubav ili smrt, redatelj: Danijel Kušan</w:t>
      </w:r>
    </w:p>
    <w:p w:rsidR="009F75CF" w:rsidRPr="00B75B43" w:rsidRDefault="009F75CF" w:rsidP="007D4310">
      <w:pPr>
        <w:spacing w:after="0" w:line="240" w:lineRule="auto"/>
        <w:jc w:val="both"/>
      </w:pPr>
      <w:r w:rsidRPr="00B75B43">
        <w:lastRenderedPageBreak/>
        <w:t>-Broj 55, redatelj: Kristijan Milić</w:t>
      </w:r>
    </w:p>
    <w:p w:rsidR="009F75CF" w:rsidRPr="00B75B43" w:rsidRDefault="009F75CF" w:rsidP="007D4310">
      <w:pPr>
        <w:spacing w:after="0" w:line="240" w:lineRule="auto"/>
        <w:jc w:val="both"/>
      </w:pPr>
      <w:r w:rsidRPr="00B75B43">
        <w:t>-Ljubavna odiseja, redateljica: Tatjana Božić</w:t>
      </w:r>
    </w:p>
    <w:p w:rsidR="009F75CF" w:rsidRPr="00973A02" w:rsidRDefault="009F75CF" w:rsidP="009F75CF">
      <w:pPr>
        <w:spacing w:line="360" w:lineRule="auto"/>
        <w:rPr>
          <w:u w:val="single"/>
        </w:rPr>
      </w:pPr>
      <w:r w:rsidRPr="00973A02">
        <w:rPr>
          <w:u w:val="single"/>
        </w:rPr>
        <w:t>Dan Planeta Zemlje</w:t>
      </w:r>
    </w:p>
    <w:p w:rsidR="009F75CF" w:rsidRPr="00B75B43" w:rsidRDefault="009F75CF" w:rsidP="00B75B43">
      <w:pPr>
        <w:spacing w:line="240" w:lineRule="auto"/>
      </w:pPr>
      <w:r w:rsidRPr="00B75B43">
        <w:t xml:space="preserve">Kako prijašnjih godina tako i u 2014. godini, kino POU Samobor pridružilo se obilježavanju Dana Planete Zemlje. Tako su na programu od 25.- 27. 4. bila tri prigodna dokumentarna filma: </w:t>
      </w:r>
    </w:p>
    <w:p w:rsidR="009F75CF" w:rsidRPr="00B75B43" w:rsidRDefault="009F75CF" w:rsidP="00B75B43">
      <w:pPr>
        <w:spacing w:line="240" w:lineRule="auto"/>
      </w:pPr>
      <w:r w:rsidRPr="00B75B43">
        <w:t xml:space="preserve">Kruh naš svagdašnji, redatelj: Nikolaus Geyrhalter </w:t>
      </w:r>
    </w:p>
    <w:p w:rsidR="009F75CF" w:rsidRPr="00B75B43" w:rsidRDefault="009F75CF" w:rsidP="00B75B43">
      <w:pPr>
        <w:spacing w:line="240" w:lineRule="auto"/>
      </w:pPr>
      <w:r w:rsidRPr="00B75B43">
        <w:t>Hrana d.d., redatelj: Robert Kenner</w:t>
      </w:r>
    </w:p>
    <w:p w:rsidR="009F75CF" w:rsidRPr="00B75B43" w:rsidRDefault="009F75CF" w:rsidP="00B75B43">
      <w:pPr>
        <w:spacing w:line="240" w:lineRule="auto"/>
      </w:pPr>
      <w:r w:rsidRPr="00B75B43">
        <w:t>Voda: esencija života, redateljica: Irena Salina</w:t>
      </w:r>
    </w:p>
    <w:p w:rsidR="009F75CF" w:rsidRPr="00B75B43" w:rsidRDefault="009F75CF" w:rsidP="009F75CF">
      <w:pPr>
        <w:spacing w:line="360" w:lineRule="auto"/>
      </w:pPr>
      <w:r w:rsidRPr="00B75B43">
        <w:t>Ulaz na sve projekcije bio je slobodan a filmove je pogledalo 12 gledatelja</w:t>
      </w:r>
    </w:p>
    <w:p w:rsidR="009F75CF" w:rsidRPr="00973A02" w:rsidRDefault="009F75CF" w:rsidP="009F75CF">
      <w:pPr>
        <w:spacing w:line="360" w:lineRule="auto"/>
        <w:rPr>
          <w:u w:val="single"/>
        </w:rPr>
      </w:pPr>
      <w:r w:rsidRPr="00973A02">
        <w:rPr>
          <w:u w:val="single"/>
        </w:rPr>
        <w:t>Dan grada Samobora</w:t>
      </w:r>
    </w:p>
    <w:p w:rsidR="009F75CF" w:rsidRPr="00B75B43" w:rsidRDefault="009F75CF" w:rsidP="009F75CF">
      <w:pPr>
        <w:spacing w:line="360" w:lineRule="auto"/>
        <w:jc w:val="both"/>
      </w:pPr>
      <w:r w:rsidRPr="00B75B43">
        <w:t>Povodom proslave Dana grada Samobora u kinu su 16.10. održane tri projekcije kojima je grad častio svoje osnovnoškolce. Održane su dvije projekcije animiranog filma „Avioni 2“ koje su pogledali učenici od prvog do četvrtog razreda i jedna projekcija igranog filma „Mi smo najbolje“ koju su gledali učenici petog do sedmog razreda. Ulaz na projekcije za učenike je bio slobodan a filmove je pogledalo 900 učenika.</w:t>
      </w:r>
    </w:p>
    <w:p w:rsidR="009F75CF" w:rsidRPr="00973A02" w:rsidRDefault="009F75CF" w:rsidP="009F75CF">
      <w:pPr>
        <w:spacing w:line="360" w:lineRule="auto"/>
        <w:jc w:val="both"/>
        <w:rPr>
          <w:u w:val="single"/>
        </w:rPr>
      </w:pPr>
      <w:r w:rsidRPr="00973A02">
        <w:rPr>
          <w:u w:val="single"/>
        </w:rPr>
        <w:t>Francuski tjedan</w:t>
      </w:r>
    </w:p>
    <w:p w:rsidR="009F75CF" w:rsidRPr="00B75B43" w:rsidRDefault="009F75CF" w:rsidP="009F75CF">
      <w:pPr>
        <w:spacing w:line="360" w:lineRule="auto"/>
        <w:jc w:val="both"/>
      </w:pPr>
      <w:r w:rsidRPr="00B75B43">
        <w:t>U sklopu francuskog tjedna, u organizacije gradske knjižnice Samobor 24.11. prikazali smo  dva francuska filma za učenike osnovnih škola Samobor i Bogumil Toni.</w:t>
      </w:r>
    </w:p>
    <w:p w:rsidR="009F75CF" w:rsidRPr="00B75B43" w:rsidRDefault="009F75CF" w:rsidP="009F75CF">
      <w:pPr>
        <w:spacing w:line="360" w:lineRule="auto"/>
        <w:jc w:val="both"/>
      </w:pPr>
      <w:r w:rsidRPr="00B75B43">
        <w:t xml:space="preserve">Animirani film „Ernest i Celestine“ pogledali su učenici drugih i četvrtih razreda. Dječji igrani film „Nikolas na praznicima“ pogledali su učenici petih i sedmih razreda. U kinu je tom prigodom ukupno bilo 700 učenika. </w:t>
      </w:r>
    </w:p>
    <w:p w:rsidR="009F75CF" w:rsidRPr="00973A02" w:rsidRDefault="009F75CF" w:rsidP="009F75CF">
      <w:pPr>
        <w:spacing w:line="360" w:lineRule="auto"/>
        <w:jc w:val="both"/>
        <w:rPr>
          <w:u w:val="single"/>
        </w:rPr>
      </w:pPr>
      <w:r w:rsidRPr="00973A02">
        <w:rPr>
          <w:u w:val="single"/>
        </w:rPr>
        <w:t>Humanitarne projekcije</w:t>
      </w:r>
    </w:p>
    <w:p w:rsidR="009F75CF" w:rsidRPr="00B75B43" w:rsidRDefault="009F75CF" w:rsidP="009F75CF">
      <w:pPr>
        <w:spacing w:line="360" w:lineRule="auto"/>
        <w:jc w:val="both"/>
        <w:rPr>
          <w:rStyle w:val="Strong"/>
          <w:b w:val="0"/>
          <w:bCs w:val="0"/>
        </w:rPr>
      </w:pPr>
      <w:r w:rsidRPr="00973A02">
        <w:rPr>
          <w:rStyle w:val="Strong"/>
          <w:b w:val="0"/>
          <w:bCs w:val="0"/>
        </w:rPr>
        <w:t>U nedjelju 9. ožujka u kinima diljem Hrvatske održala se dobrotvorna projekcija filmskog hita Šegrt Hlapić u kojem glavnu ulogu igra Mile Biljanović, najmlađe dijete preminulog samohranog oca Darka</w:t>
      </w:r>
      <w:r w:rsidRPr="00B75B43">
        <w:rPr>
          <w:rStyle w:val="Strong"/>
          <w:b w:val="0"/>
          <w:bCs w:val="0"/>
        </w:rPr>
        <w:t xml:space="preserve"> Biljanovića.</w:t>
      </w:r>
    </w:p>
    <w:p w:rsidR="009F75CF" w:rsidRPr="00B75B43" w:rsidRDefault="009F75CF" w:rsidP="009F75CF">
      <w:pPr>
        <w:spacing w:line="360" w:lineRule="auto"/>
        <w:jc w:val="both"/>
        <w:rPr>
          <w:rStyle w:val="Strong"/>
          <w:b w:val="0"/>
          <w:bCs w:val="0"/>
        </w:rPr>
      </w:pPr>
      <w:r w:rsidRPr="00B75B43">
        <w:rPr>
          <w:rStyle w:val="Strong"/>
          <w:b w:val="0"/>
          <w:bCs w:val="0"/>
        </w:rPr>
        <w:t xml:space="preserve">Darko Biljanović umro je od teške bolesti 14. veljače 2014. Iza sebe je ostavio troje djece: 21-godišnju Tamaru, 18-godišnju Nadinu i 13-godišnjeg Milu koji je odličnim nastupom u ulozi Šegrta Hlapića postao mlada hrvatska filmska zvijezda. Ovu humanitarnu projekciju filma Šegrt Hlapić redatelja i scenarista Silvija Petranovića organizirao je Hrvatski audiovizualni centar. Produkcijska kuća Maydi film i video, distributer filma Blitz film i video i svi kinoprikazivači u potpunosti se odriču prihoda te će </w:t>
      </w:r>
      <w:r w:rsidRPr="00B75B43">
        <w:rPr>
          <w:rStyle w:val="Strong"/>
          <w:b w:val="0"/>
          <w:bCs w:val="0"/>
        </w:rPr>
        <w:lastRenderedPageBreak/>
        <w:t>oni biti donirani malom Mili Biljanoviću i njegovim sestrama. Projekciju u Samoboru posjetilo je 86 gledatelja.</w:t>
      </w:r>
    </w:p>
    <w:p w:rsidR="009F75CF" w:rsidRPr="00973A02" w:rsidRDefault="009F75CF" w:rsidP="009F75CF">
      <w:pPr>
        <w:spacing w:line="360" w:lineRule="auto"/>
        <w:jc w:val="both"/>
        <w:rPr>
          <w:rStyle w:val="Strong"/>
          <w:b w:val="0"/>
          <w:bCs w:val="0"/>
        </w:rPr>
      </w:pPr>
      <w:r w:rsidRPr="00973A02">
        <w:rPr>
          <w:rStyle w:val="Strong"/>
          <w:b w:val="0"/>
          <w:bCs w:val="0"/>
        </w:rPr>
        <w:t xml:space="preserve">Košnice za Gunju </w:t>
      </w:r>
    </w:p>
    <w:p w:rsidR="009F75CF" w:rsidRPr="00B75B43" w:rsidRDefault="009F75CF" w:rsidP="009F75CF">
      <w:pPr>
        <w:spacing w:line="360" w:lineRule="auto"/>
        <w:jc w:val="both"/>
        <w:rPr>
          <w:rStyle w:val="Strong"/>
          <w:b w:val="0"/>
          <w:bCs w:val="0"/>
        </w:rPr>
      </w:pPr>
      <w:r w:rsidRPr="00B75B43">
        <w:rPr>
          <w:rStyle w:val="Strong"/>
          <w:b w:val="0"/>
          <w:bCs w:val="0"/>
        </w:rPr>
        <w:t>Uslijed katastrofa koje su pogodile istok naše zemlje u organizaciji HAVC-a i kino Samobor se priključilo u pomoć ugroženima na poplavljenim područjima humanitarnom projekcijom. Tako je u subotu 31. svibnja prikazan film Košnice a riječ je o dugometražnom omnibusu studenata filmskih akademija iz Zagreba, Jeruzalema, Londona, Kölna i Praga. Glavni producent filma je Ivan Kelava koji je porijeklom iz Gunje, zbog čega je i odlučeno da se prikazuje taj film. Humanitarnoj akciji priključila su se 23 nezavisna digitalizirana kina.</w:t>
      </w:r>
    </w:p>
    <w:p w:rsidR="009F75CF" w:rsidRPr="00B75B43" w:rsidRDefault="009F75CF" w:rsidP="009F75CF">
      <w:pPr>
        <w:spacing w:line="360" w:lineRule="auto"/>
        <w:jc w:val="both"/>
        <w:rPr>
          <w:rStyle w:val="Strong"/>
          <w:b w:val="0"/>
          <w:bCs w:val="0"/>
        </w:rPr>
      </w:pPr>
      <w:r w:rsidRPr="00B75B43">
        <w:rPr>
          <w:rStyle w:val="Strong"/>
          <w:b w:val="0"/>
          <w:bCs w:val="0"/>
        </w:rPr>
        <w:t>Sav prihod od ulaznica doniran je za pomoć stanovnicima Gunje a film je u Samoboru pogledalo 16 gledatelja.</w:t>
      </w:r>
    </w:p>
    <w:p w:rsidR="00B34DA5" w:rsidRDefault="00B34DA5" w:rsidP="009F75CF">
      <w:pPr>
        <w:spacing w:line="360" w:lineRule="auto"/>
        <w:jc w:val="both"/>
        <w:rPr>
          <w:b/>
          <w:u w:val="single"/>
        </w:rPr>
      </w:pPr>
    </w:p>
    <w:p w:rsidR="009F75CF" w:rsidRPr="00973A02" w:rsidRDefault="009F75CF" w:rsidP="009F75CF">
      <w:pPr>
        <w:spacing w:line="360" w:lineRule="auto"/>
        <w:jc w:val="both"/>
        <w:rPr>
          <w:u w:val="single"/>
        </w:rPr>
      </w:pPr>
      <w:r w:rsidRPr="00973A02">
        <w:rPr>
          <w:u w:val="single"/>
        </w:rPr>
        <w:t>Animafest u nezavisnim kinima</w:t>
      </w:r>
    </w:p>
    <w:p w:rsidR="009F75CF" w:rsidRPr="00B75B43" w:rsidRDefault="009F75CF" w:rsidP="009F75CF">
      <w:pPr>
        <w:spacing w:line="360" w:lineRule="auto"/>
        <w:jc w:val="both"/>
        <w:rPr>
          <w:rStyle w:val="Strong"/>
          <w:b w:val="0"/>
          <w:bCs w:val="0"/>
        </w:rPr>
      </w:pPr>
      <w:r w:rsidRPr="00B75B43">
        <w:rPr>
          <w:rStyle w:val="Strong"/>
          <w:b w:val="0"/>
          <w:bCs w:val="0"/>
        </w:rPr>
        <w:t xml:space="preserve">Prvi put publika diljem Hrvatske mogla je istodobno sa zagrebačkim izdanjem festivala uživati u umjetničkoj animaciji koju nema prilike vidjeti na televiziji i u redovnoj kinodistribuciji. Tako je 6. 6. u kinu Samobor prikazan prigodni program koji se sastojao od četiri cjeline: </w:t>
      </w:r>
    </w:p>
    <w:p w:rsidR="009F75CF" w:rsidRPr="00B75B43" w:rsidRDefault="009F75CF" w:rsidP="009F75CF">
      <w:pPr>
        <w:spacing w:line="360" w:lineRule="auto"/>
        <w:rPr>
          <w:rStyle w:val="Strong"/>
          <w:b w:val="0"/>
          <w:bCs w:val="0"/>
        </w:rPr>
      </w:pPr>
      <w:r w:rsidRPr="00B75B43">
        <w:rPr>
          <w:rStyle w:val="Strong"/>
          <w:b w:val="0"/>
          <w:bCs w:val="0"/>
        </w:rPr>
        <w:t xml:space="preserve">- Program za djecu i mlade | 7 kratkometražnih filmova | trajanje 56' | dob: 4+ </w:t>
      </w:r>
      <w:r w:rsidRPr="00B75B43">
        <w:rPr>
          <w:rStyle w:val="Strong"/>
          <w:b w:val="0"/>
          <w:bCs w:val="0"/>
        </w:rPr>
        <w:br/>
        <w:t xml:space="preserve">- Usvajanje odobreno | dugometražni film | trajanje 74' | dob: 10+ </w:t>
      </w:r>
      <w:r w:rsidRPr="00B75B43">
        <w:rPr>
          <w:rStyle w:val="Strong"/>
          <w:b w:val="0"/>
          <w:bCs w:val="0"/>
        </w:rPr>
        <w:br/>
        <w:t xml:space="preserve">- Cartoon d'Or | 6 kratkometražnih filmova | trajanje 54' | dob: 16+ </w:t>
      </w:r>
      <w:r w:rsidRPr="00B75B43">
        <w:rPr>
          <w:rStyle w:val="Strong"/>
          <w:b w:val="0"/>
          <w:bCs w:val="0"/>
        </w:rPr>
        <w:br/>
        <w:t>- Lutka film | 5 kratkometražnih filmova | trajanje 70' | dob: 16+</w:t>
      </w:r>
    </w:p>
    <w:p w:rsidR="009F75CF" w:rsidRPr="00B75B43" w:rsidRDefault="009F75CF" w:rsidP="009F75CF">
      <w:pPr>
        <w:spacing w:line="360" w:lineRule="auto"/>
        <w:jc w:val="both"/>
        <w:rPr>
          <w:b/>
          <w:u w:val="single"/>
        </w:rPr>
      </w:pPr>
    </w:p>
    <w:p w:rsidR="009F75CF" w:rsidRPr="00973A02" w:rsidRDefault="009F75CF" w:rsidP="009F75CF">
      <w:pPr>
        <w:spacing w:line="360" w:lineRule="auto"/>
        <w:jc w:val="both"/>
        <w:rPr>
          <w:u w:val="single"/>
        </w:rPr>
      </w:pPr>
      <w:r w:rsidRPr="00973A02">
        <w:rPr>
          <w:u w:val="single"/>
        </w:rPr>
        <w:t>Drugi maraton kratkometražnih filmova 19.- 21. 12. 2014.</w:t>
      </w:r>
    </w:p>
    <w:p w:rsidR="009F75CF" w:rsidRPr="00B75B43" w:rsidRDefault="009F75CF" w:rsidP="009F75CF">
      <w:pPr>
        <w:spacing w:line="360" w:lineRule="auto"/>
      </w:pPr>
      <w:r w:rsidRPr="00B75B43">
        <w:t>21. prosinac dan je kada kalendarski počinje zima na sjevernoj zemljinoj polutci, najkraći je dan u godini. I ove ga godine Hrvatski audiovizualni centar obilježava priključivanjem međunarodnoj manifestaciji koja taj dan slavi kratkometražni film i nudi međunarodni i nacionalni filmski program u nezavisnim kinima diljem Hrvatske. Kino Samobor priključilo se projektu i tom prilikom prikazana su 32 kratkometražna filma podijeljenih u 5 cjelina:</w:t>
      </w:r>
    </w:p>
    <w:p w:rsidR="009F75CF" w:rsidRPr="00B75B43" w:rsidRDefault="009F75CF" w:rsidP="009F75CF">
      <w:pPr>
        <w:spacing w:line="360" w:lineRule="auto"/>
        <w:rPr>
          <w:rStyle w:val="Strong"/>
          <w:b w:val="0"/>
          <w:bCs w:val="0"/>
        </w:rPr>
      </w:pPr>
      <w:r w:rsidRPr="00B75B43">
        <w:rPr>
          <w:rStyle w:val="Strong"/>
          <w:b w:val="0"/>
          <w:bCs w:val="0"/>
        </w:rPr>
        <w:t xml:space="preserve">EUROPSKI KRATKOMETRAŽNI FILMOVI ZA DJECU ( 3 – 6 GODINA) (46') </w:t>
      </w:r>
      <w:r w:rsidRPr="00B75B43">
        <w:rPr>
          <w:rStyle w:val="Strong"/>
          <w:b w:val="0"/>
          <w:bCs w:val="0"/>
        </w:rPr>
        <w:br/>
        <w:t xml:space="preserve">BALTAZAR: SERIJA ZVJEZDANI KVARTET (50’) </w:t>
      </w:r>
      <w:r w:rsidRPr="00B75B43">
        <w:rPr>
          <w:rStyle w:val="Strong"/>
          <w:b w:val="0"/>
          <w:bCs w:val="0"/>
        </w:rPr>
        <w:br/>
        <w:t xml:space="preserve">GLEDAJ, VIDJET ĆEŠ! (82’) </w:t>
      </w:r>
      <w:r w:rsidRPr="00B75B43">
        <w:rPr>
          <w:rStyle w:val="Strong"/>
          <w:b w:val="0"/>
          <w:bCs w:val="0"/>
        </w:rPr>
        <w:br/>
      </w:r>
      <w:r w:rsidRPr="00B75B43">
        <w:rPr>
          <w:rStyle w:val="Strong"/>
          <w:b w:val="0"/>
          <w:bCs w:val="0"/>
        </w:rPr>
        <w:lastRenderedPageBreak/>
        <w:t xml:space="preserve">EUROPSKI KRATKOMETRAŽNI FILMOVI (76') </w:t>
      </w:r>
      <w:r w:rsidRPr="00B75B43">
        <w:rPr>
          <w:rStyle w:val="Strong"/>
          <w:b w:val="0"/>
          <w:bCs w:val="0"/>
        </w:rPr>
        <w:br/>
        <w:t>KOKA, JAJE I DRUGI PROBLEMI (77’)</w:t>
      </w:r>
    </w:p>
    <w:p w:rsidR="009F75CF" w:rsidRPr="00B75B43" w:rsidRDefault="009F75CF" w:rsidP="009F75CF">
      <w:pPr>
        <w:spacing w:line="360" w:lineRule="auto"/>
        <w:rPr>
          <w:rStyle w:val="Strong"/>
          <w:b w:val="0"/>
          <w:bCs w:val="0"/>
        </w:rPr>
      </w:pPr>
      <w:r w:rsidRPr="00B75B43">
        <w:rPr>
          <w:rStyle w:val="Strong"/>
          <w:b w:val="0"/>
          <w:bCs w:val="0"/>
        </w:rPr>
        <w:t>U dogovoru sa školama i vrtićima uz redovne posjetitelje filmove je pogledalo 785 gledatelja.</w:t>
      </w:r>
    </w:p>
    <w:tbl>
      <w:tblPr>
        <w:tblpPr w:leftFromText="180" w:rightFromText="180" w:vertAnchor="page" w:horzAnchor="margin" w:tblpY="1044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2160"/>
        <w:gridCol w:w="1260"/>
        <w:gridCol w:w="1260"/>
        <w:gridCol w:w="1800"/>
      </w:tblGrid>
      <w:tr w:rsidR="00B34DA5" w:rsidRPr="00973A02" w:rsidTr="00B75B43">
        <w:trPr>
          <w:trHeight w:val="291"/>
        </w:trPr>
        <w:tc>
          <w:tcPr>
            <w:tcW w:w="1368" w:type="dxa"/>
            <w:shd w:val="clear" w:color="auto" w:fill="auto"/>
          </w:tcPr>
          <w:p w:rsidR="00B34DA5" w:rsidRPr="00973A02" w:rsidRDefault="00E95552" w:rsidP="00B75B43">
            <w:pPr>
              <w:jc w:val="center"/>
            </w:pPr>
            <w:r w:rsidRPr="00973A02">
              <w:t>2014.</w:t>
            </w:r>
          </w:p>
        </w:tc>
        <w:tc>
          <w:tcPr>
            <w:tcW w:w="1980" w:type="dxa"/>
            <w:shd w:val="clear" w:color="auto" w:fill="auto"/>
          </w:tcPr>
          <w:p w:rsidR="00B34DA5" w:rsidRPr="00973A02" w:rsidRDefault="00E95552" w:rsidP="00B75B43">
            <w:pPr>
              <w:jc w:val="center"/>
            </w:pPr>
            <w:r w:rsidRPr="00973A02">
              <w:t>Prikazano filmova</w:t>
            </w:r>
          </w:p>
        </w:tc>
        <w:tc>
          <w:tcPr>
            <w:tcW w:w="2160" w:type="dxa"/>
            <w:shd w:val="clear" w:color="auto" w:fill="auto"/>
          </w:tcPr>
          <w:p w:rsidR="00B34DA5" w:rsidRPr="00973A02" w:rsidRDefault="00E95552" w:rsidP="00B75B43">
            <w:pPr>
              <w:jc w:val="center"/>
            </w:pPr>
            <w:r w:rsidRPr="00973A02">
              <w:t>Održano projekcija</w:t>
            </w:r>
          </w:p>
        </w:tc>
        <w:tc>
          <w:tcPr>
            <w:tcW w:w="1260" w:type="dxa"/>
            <w:shd w:val="clear" w:color="auto" w:fill="auto"/>
          </w:tcPr>
          <w:p w:rsidR="00B34DA5" w:rsidRPr="00973A02" w:rsidRDefault="00E95552" w:rsidP="00B75B43">
            <w:pPr>
              <w:jc w:val="center"/>
            </w:pPr>
            <w:r w:rsidRPr="00973A02">
              <w:t>Dječji svijet</w:t>
            </w:r>
          </w:p>
        </w:tc>
        <w:tc>
          <w:tcPr>
            <w:tcW w:w="1260" w:type="dxa"/>
            <w:shd w:val="clear" w:color="auto" w:fill="auto"/>
          </w:tcPr>
          <w:p w:rsidR="00B34DA5" w:rsidRPr="00973A02" w:rsidRDefault="00E95552" w:rsidP="00B75B43">
            <w:pPr>
              <w:jc w:val="center"/>
            </w:pPr>
            <w:r w:rsidRPr="00973A02">
              <w:t>Za škole</w:t>
            </w:r>
          </w:p>
        </w:tc>
        <w:tc>
          <w:tcPr>
            <w:tcW w:w="1800" w:type="dxa"/>
            <w:shd w:val="clear" w:color="auto" w:fill="auto"/>
          </w:tcPr>
          <w:p w:rsidR="00B34DA5" w:rsidRPr="00973A02" w:rsidRDefault="00E95552" w:rsidP="00B75B43">
            <w:pPr>
              <w:jc w:val="center"/>
            </w:pPr>
            <w:r w:rsidRPr="00973A02">
              <w:t>Gledatelja</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siječanj</w:t>
            </w:r>
          </w:p>
        </w:tc>
        <w:tc>
          <w:tcPr>
            <w:tcW w:w="1980" w:type="dxa"/>
            <w:shd w:val="clear" w:color="auto" w:fill="auto"/>
          </w:tcPr>
          <w:p w:rsidR="009F75CF" w:rsidRPr="00973A02" w:rsidRDefault="009F75CF" w:rsidP="00B75B43">
            <w:pPr>
              <w:jc w:val="center"/>
            </w:pPr>
            <w:r w:rsidRPr="00973A02">
              <w:t>9</w:t>
            </w:r>
          </w:p>
        </w:tc>
        <w:tc>
          <w:tcPr>
            <w:tcW w:w="2160" w:type="dxa"/>
            <w:shd w:val="clear" w:color="auto" w:fill="auto"/>
          </w:tcPr>
          <w:p w:rsidR="009F75CF" w:rsidRPr="00973A02" w:rsidRDefault="009F75CF" w:rsidP="00B75B43">
            <w:pPr>
              <w:jc w:val="center"/>
            </w:pPr>
            <w:r w:rsidRPr="00973A02">
              <w:t>30/30</w:t>
            </w:r>
          </w:p>
        </w:tc>
        <w:tc>
          <w:tcPr>
            <w:tcW w:w="1260" w:type="dxa"/>
            <w:shd w:val="clear" w:color="auto" w:fill="auto"/>
          </w:tcPr>
          <w:p w:rsidR="009F75CF" w:rsidRPr="00973A02" w:rsidRDefault="009F75CF" w:rsidP="00B75B43">
            <w:pPr>
              <w:jc w:val="center"/>
            </w:pPr>
            <w:r w:rsidRPr="00973A02">
              <w:t>3</w:t>
            </w:r>
          </w:p>
        </w:tc>
        <w:tc>
          <w:tcPr>
            <w:tcW w:w="1260" w:type="dxa"/>
            <w:shd w:val="clear" w:color="auto" w:fill="auto"/>
          </w:tcPr>
          <w:p w:rsidR="009F75CF" w:rsidRPr="00973A02" w:rsidRDefault="009F75CF" w:rsidP="00B75B43">
            <w:pPr>
              <w:jc w:val="center"/>
            </w:pPr>
            <w:r w:rsidRPr="00973A02">
              <w:t>1</w:t>
            </w:r>
          </w:p>
        </w:tc>
        <w:tc>
          <w:tcPr>
            <w:tcW w:w="1800" w:type="dxa"/>
            <w:shd w:val="clear" w:color="auto" w:fill="auto"/>
          </w:tcPr>
          <w:p w:rsidR="009F75CF" w:rsidRPr="00973A02" w:rsidRDefault="009F75CF" w:rsidP="00B75B43">
            <w:pPr>
              <w:jc w:val="center"/>
            </w:pPr>
            <w:r w:rsidRPr="00973A02">
              <w:t>913</w:t>
            </w:r>
          </w:p>
        </w:tc>
      </w:tr>
      <w:tr w:rsidR="009F75CF" w:rsidRPr="00973A02" w:rsidTr="00B75B43">
        <w:trPr>
          <w:trHeight w:val="311"/>
        </w:trPr>
        <w:tc>
          <w:tcPr>
            <w:tcW w:w="1368" w:type="dxa"/>
            <w:shd w:val="clear" w:color="auto" w:fill="auto"/>
          </w:tcPr>
          <w:p w:rsidR="009F75CF" w:rsidRPr="00973A02" w:rsidRDefault="009F75CF" w:rsidP="00B75B43">
            <w:pPr>
              <w:jc w:val="center"/>
            </w:pPr>
            <w:r w:rsidRPr="00973A02">
              <w:t>veljača</w:t>
            </w:r>
          </w:p>
        </w:tc>
        <w:tc>
          <w:tcPr>
            <w:tcW w:w="1980" w:type="dxa"/>
            <w:shd w:val="clear" w:color="auto" w:fill="auto"/>
          </w:tcPr>
          <w:p w:rsidR="009F75CF" w:rsidRPr="00973A02" w:rsidRDefault="009F75CF" w:rsidP="00B75B43">
            <w:pPr>
              <w:jc w:val="center"/>
            </w:pPr>
            <w:r w:rsidRPr="00973A02">
              <w:t>11</w:t>
            </w:r>
          </w:p>
        </w:tc>
        <w:tc>
          <w:tcPr>
            <w:tcW w:w="2160" w:type="dxa"/>
            <w:shd w:val="clear" w:color="auto" w:fill="auto"/>
          </w:tcPr>
          <w:p w:rsidR="009F75CF" w:rsidRPr="00973A02" w:rsidRDefault="009F75CF" w:rsidP="00B75B43">
            <w:pPr>
              <w:jc w:val="center"/>
            </w:pPr>
            <w:r w:rsidRPr="00973A02">
              <w:t>28/32</w:t>
            </w:r>
          </w:p>
        </w:tc>
        <w:tc>
          <w:tcPr>
            <w:tcW w:w="1260" w:type="dxa"/>
            <w:shd w:val="clear" w:color="auto" w:fill="auto"/>
          </w:tcPr>
          <w:p w:rsidR="009F75CF" w:rsidRPr="00973A02" w:rsidRDefault="009F75CF" w:rsidP="00B75B43">
            <w:pPr>
              <w:jc w:val="center"/>
            </w:pPr>
            <w:r w:rsidRPr="00973A02">
              <w:t>1</w:t>
            </w:r>
          </w:p>
        </w:tc>
        <w:tc>
          <w:tcPr>
            <w:tcW w:w="1260" w:type="dxa"/>
            <w:shd w:val="clear" w:color="auto" w:fill="auto"/>
          </w:tcPr>
          <w:p w:rsidR="009F75CF" w:rsidRPr="00973A02" w:rsidRDefault="009F75CF" w:rsidP="00B75B43">
            <w:pPr>
              <w:jc w:val="center"/>
            </w:pPr>
          </w:p>
        </w:tc>
        <w:tc>
          <w:tcPr>
            <w:tcW w:w="1800" w:type="dxa"/>
            <w:shd w:val="clear" w:color="auto" w:fill="auto"/>
          </w:tcPr>
          <w:p w:rsidR="009F75CF" w:rsidRPr="00973A02" w:rsidRDefault="009F75CF" w:rsidP="00B75B43">
            <w:pPr>
              <w:jc w:val="center"/>
            </w:pPr>
            <w:r w:rsidRPr="00973A02">
              <w:t>554</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ožujak</w:t>
            </w:r>
          </w:p>
        </w:tc>
        <w:tc>
          <w:tcPr>
            <w:tcW w:w="1980" w:type="dxa"/>
            <w:shd w:val="clear" w:color="auto" w:fill="auto"/>
          </w:tcPr>
          <w:p w:rsidR="009F75CF" w:rsidRPr="00973A02" w:rsidRDefault="009F75CF" w:rsidP="00B75B43">
            <w:pPr>
              <w:jc w:val="center"/>
            </w:pPr>
            <w:r w:rsidRPr="00973A02">
              <w:t>11</w:t>
            </w:r>
          </w:p>
        </w:tc>
        <w:tc>
          <w:tcPr>
            <w:tcW w:w="2160" w:type="dxa"/>
            <w:shd w:val="clear" w:color="auto" w:fill="auto"/>
          </w:tcPr>
          <w:p w:rsidR="009F75CF" w:rsidRPr="00973A02" w:rsidRDefault="009F75CF" w:rsidP="00B75B43">
            <w:pPr>
              <w:jc w:val="center"/>
            </w:pPr>
            <w:r w:rsidRPr="00973A02">
              <w:t>37/38</w:t>
            </w:r>
          </w:p>
        </w:tc>
        <w:tc>
          <w:tcPr>
            <w:tcW w:w="1260" w:type="dxa"/>
            <w:shd w:val="clear" w:color="auto" w:fill="auto"/>
          </w:tcPr>
          <w:p w:rsidR="009F75CF" w:rsidRPr="00973A02" w:rsidRDefault="009F75CF" w:rsidP="00B75B43">
            <w:pPr>
              <w:jc w:val="center"/>
            </w:pPr>
            <w:r w:rsidRPr="00973A02">
              <w:t>2</w:t>
            </w:r>
          </w:p>
        </w:tc>
        <w:tc>
          <w:tcPr>
            <w:tcW w:w="1260" w:type="dxa"/>
            <w:shd w:val="clear" w:color="auto" w:fill="auto"/>
          </w:tcPr>
          <w:p w:rsidR="009F75CF" w:rsidRPr="00973A02" w:rsidRDefault="009F75CF" w:rsidP="00B75B43">
            <w:pPr>
              <w:jc w:val="center"/>
            </w:pPr>
            <w:r w:rsidRPr="00973A02">
              <w:t>1</w:t>
            </w:r>
          </w:p>
        </w:tc>
        <w:tc>
          <w:tcPr>
            <w:tcW w:w="1800" w:type="dxa"/>
            <w:shd w:val="clear" w:color="auto" w:fill="auto"/>
          </w:tcPr>
          <w:p w:rsidR="009F75CF" w:rsidRPr="00973A02" w:rsidRDefault="009F75CF" w:rsidP="00B75B43">
            <w:pPr>
              <w:jc w:val="center"/>
            </w:pPr>
            <w:r w:rsidRPr="00973A02">
              <w:t>916</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travanj</w:t>
            </w:r>
          </w:p>
        </w:tc>
        <w:tc>
          <w:tcPr>
            <w:tcW w:w="1980" w:type="dxa"/>
            <w:shd w:val="clear" w:color="auto" w:fill="auto"/>
          </w:tcPr>
          <w:p w:rsidR="009F75CF" w:rsidRPr="00973A02" w:rsidRDefault="009F75CF" w:rsidP="00B75B43">
            <w:pPr>
              <w:jc w:val="center"/>
            </w:pPr>
            <w:r w:rsidRPr="00973A02">
              <w:t>12</w:t>
            </w:r>
          </w:p>
        </w:tc>
        <w:tc>
          <w:tcPr>
            <w:tcW w:w="2160" w:type="dxa"/>
            <w:shd w:val="clear" w:color="auto" w:fill="auto"/>
          </w:tcPr>
          <w:p w:rsidR="009F75CF" w:rsidRPr="00973A02" w:rsidRDefault="009F75CF" w:rsidP="00B75B43">
            <w:pPr>
              <w:jc w:val="center"/>
            </w:pPr>
            <w:r w:rsidRPr="00973A02">
              <w:t>28/30</w:t>
            </w:r>
          </w:p>
        </w:tc>
        <w:tc>
          <w:tcPr>
            <w:tcW w:w="1260" w:type="dxa"/>
            <w:shd w:val="clear" w:color="auto" w:fill="auto"/>
          </w:tcPr>
          <w:p w:rsidR="009F75CF" w:rsidRPr="00973A02" w:rsidRDefault="009F75CF" w:rsidP="00B75B43">
            <w:pPr>
              <w:jc w:val="center"/>
            </w:pPr>
            <w:r w:rsidRPr="00973A02">
              <w:t>2</w:t>
            </w:r>
          </w:p>
        </w:tc>
        <w:tc>
          <w:tcPr>
            <w:tcW w:w="1260" w:type="dxa"/>
            <w:shd w:val="clear" w:color="auto" w:fill="auto"/>
          </w:tcPr>
          <w:p w:rsidR="009F75CF" w:rsidRPr="00973A02" w:rsidRDefault="009F75CF" w:rsidP="00B75B43">
            <w:pPr>
              <w:jc w:val="center"/>
            </w:pPr>
            <w:r w:rsidRPr="00973A02">
              <w:t>1</w:t>
            </w:r>
          </w:p>
        </w:tc>
        <w:tc>
          <w:tcPr>
            <w:tcW w:w="1800" w:type="dxa"/>
            <w:shd w:val="clear" w:color="auto" w:fill="auto"/>
          </w:tcPr>
          <w:p w:rsidR="009F75CF" w:rsidRPr="00973A02" w:rsidRDefault="009F75CF" w:rsidP="00B75B43">
            <w:pPr>
              <w:jc w:val="center"/>
            </w:pPr>
            <w:r w:rsidRPr="00973A02">
              <w:t>651</w:t>
            </w:r>
          </w:p>
        </w:tc>
      </w:tr>
      <w:tr w:rsidR="009F75CF" w:rsidRPr="00973A02" w:rsidTr="00B75B43">
        <w:trPr>
          <w:trHeight w:val="311"/>
        </w:trPr>
        <w:tc>
          <w:tcPr>
            <w:tcW w:w="1368" w:type="dxa"/>
            <w:shd w:val="clear" w:color="auto" w:fill="auto"/>
          </w:tcPr>
          <w:p w:rsidR="009F75CF" w:rsidRPr="00973A02" w:rsidRDefault="009F75CF" w:rsidP="00B75B43">
            <w:pPr>
              <w:jc w:val="center"/>
            </w:pPr>
            <w:r w:rsidRPr="00973A02">
              <w:t>svibanj</w:t>
            </w:r>
          </w:p>
        </w:tc>
        <w:tc>
          <w:tcPr>
            <w:tcW w:w="1980" w:type="dxa"/>
            <w:shd w:val="clear" w:color="auto" w:fill="auto"/>
          </w:tcPr>
          <w:p w:rsidR="009F75CF" w:rsidRPr="00973A02" w:rsidRDefault="009F75CF" w:rsidP="00B75B43">
            <w:pPr>
              <w:jc w:val="center"/>
            </w:pPr>
            <w:r w:rsidRPr="00973A02">
              <w:t>11</w:t>
            </w:r>
          </w:p>
        </w:tc>
        <w:tc>
          <w:tcPr>
            <w:tcW w:w="2160" w:type="dxa"/>
            <w:shd w:val="clear" w:color="auto" w:fill="auto"/>
          </w:tcPr>
          <w:p w:rsidR="009F75CF" w:rsidRPr="00973A02" w:rsidRDefault="009F75CF" w:rsidP="00B75B43">
            <w:pPr>
              <w:jc w:val="center"/>
            </w:pPr>
            <w:r w:rsidRPr="00973A02">
              <w:t>15/21</w:t>
            </w:r>
          </w:p>
        </w:tc>
        <w:tc>
          <w:tcPr>
            <w:tcW w:w="1260" w:type="dxa"/>
            <w:shd w:val="clear" w:color="auto" w:fill="auto"/>
          </w:tcPr>
          <w:p w:rsidR="009F75CF" w:rsidRPr="00973A02" w:rsidRDefault="009F75CF" w:rsidP="00B75B43">
            <w:pPr>
              <w:jc w:val="center"/>
            </w:pPr>
            <w:r w:rsidRPr="00973A02">
              <w:t>2</w:t>
            </w:r>
          </w:p>
        </w:tc>
        <w:tc>
          <w:tcPr>
            <w:tcW w:w="1260" w:type="dxa"/>
            <w:shd w:val="clear" w:color="auto" w:fill="auto"/>
          </w:tcPr>
          <w:p w:rsidR="009F75CF" w:rsidRPr="00973A02" w:rsidRDefault="009F75CF" w:rsidP="00B75B43">
            <w:pPr>
              <w:jc w:val="center"/>
            </w:pPr>
          </w:p>
        </w:tc>
        <w:tc>
          <w:tcPr>
            <w:tcW w:w="1800" w:type="dxa"/>
            <w:shd w:val="clear" w:color="auto" w:fill="auto"/>
          </w:tcPr>
          <w:p w:rsidR="009F75CF" w:rsidRPr="00973A02" w:rsidRDefault="009F75CF" w:rsidP="00B75B43">
            <w:pPr>
              <w:jc w:val="center"/>
            </w:pPr>
            <w:r w:rsidRPr="00973A02">
              <w:t>565</w:t>
            </w:r>
          </w:p>
        </w:tc>
      </w:tr>
      <w:tr w:rsidR="009F75CF" w:rsidRPr="00973A02" w:rsidTr="00B75B43">
        <w:trPr>
          <w:trHeight w:val="334"/>
        </w:trPr>
        <w:tc>
          <w:tcPr>
            <w:tcW w:w="1368" w:type="dxa"/>
            <w:shd w:val="clear" w:color="auto" w:fill="auto"/>
          </w:tcPr>
          <w:p w:rsidR="009F75CF" w:rsidRPr="00973A02" w:rsidRDefault="009F75CF" w:rsidP="00B75B43">
            <w:pPr>
              <w:jc w:val="center"/>
            </w:pPr>
            <w:r w:rsidRPr="00973A02">
              <w:t>lipanj</w:t>
            </w:r>
          </w:p>
        </w:tc>
        <w:tc>
          <w:tcPr>
            <w:tcW w:w="1980" w:type="dxa"/>
            <w:shd w:val="clear" w:color="auto" w:fill="auto"/>
          </w:tcPr>
          <w:p w:rsidR="009F75CF" w:rsidRPr="00973A02" w:rsidRDefault="009F75CF" w:rsidP="00B75B43">
            <w:pPr>
              <w:jc w:val="center"/>
            </w:pPr>
            <w:r w:rsidRPr="00973A02">
              <w:t>7 + 7animafest</w:t>
            </w:r>
          </w:p>
        </w:tc>
        <w:tc>
          <w:tcPr>
            <w:tcW w:w="2160" w:type="dxa"/>
            <w:shd w:val="clear" w:color="auto" w:fill="auto"/>
          </w:tcPr>
          <w:p w:rsidR="009F75CF" w:rsidRPr="00973A02" w:rsidRDefault="009F75CF" w:rsidP="00B75B43">
            <w:pPr>
              <w:jc w:val="center"/>
            </w:pPr>
            <w:r w:rsidRPr="00973A02">
              <w:t>25/25</w:t>
            </w:r>
          </w:p>
        </w:tc>
        <w:tc>
          <w:tcPr>
            <w:tcW w:w="1260" w:type="dxa"/>
            <w:shd w:val="clear" w:color="auto" w:fill="auto"/>
          </w:tcPr>
          <w:p w:rsidR="009F75CF" w:rsidRPr="00973A02" w:rsidRDefault="009F75CF" w:rsidP="00B75B43">
            <w:pPr>
              <w:jc w:val="center"/>
            </w:pPr>
            <w:r w:rsidRPr="00973A02">
              <w:t>1</w:t>
            </w:r>
          </w:p>
        </w:tc>
        <w:tc>
          <w:tcPr>
            <w:tcW w:w="1260" w:type="dxa"/>
            <w:shd w:val="clear" w:color="auto" w:fill="auto"/>
          </w:tcPr>
          <w:p w:rsidR="009F75CF" w:rsidRPr="00973A02" w:rsidRDefault="009F75CF" w:rsidP="00B75B43">
            <w:pPr>
              <w:jc w:val="center"/>
            </w:pPr>
          </w:p>
        </w:tc>
        <w:tc>
          <w:tcPr>
            <w:tcW w:w="1800" w:type="dxa"/>
            <w:shd w:val="clear" w:color="auto" w:fill="auto"/>
          </w:tcPr>
          <w:p w:rsidR="009F75CF" w:rsidRPr="00973A02" w:rsidRDefault="009F75CF" w:rsidP="00B75B43">
            <w:pPr>
              <w:jc w:val="center"/>
            </w:pPr>
            <w:r w:rsidRPr="00973A02">
              <w:t>322</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srpanj</w:t>
            </w:r>
          </w:p>
        </w:tc>
        <w:tc>
          <w:tcPr>
            <w:tcW w:w="1980" w:type="dxa"/>
            <w:shd w:val="clear" w:color="auto" w:fill="auto"/>
          </w:tcPr>
          <w:p w:rsidR="009F75CF" w:rsidRPr="00973A02" w:rsidRDefault="009F75CF" w:rsidP="00B75B43">
            <w:pPr>
              <w:jc w:val="center"/>
            </w:pPr>
            <w:r w:rsidRPr="00973A02">
              <w:t>8</w:t>
            </w:r>
          </w:p>
        </w:tc>
        <w:tc>
          <w:tcPr>
            <w:tcW w:w="2160" w:type="dxa"/>
            <w:shd w:val="clear" w:color="auto" w:fill="auto"/>
          </w:tcPr>
          <w:p w:rsidR="009F75CF" w:rsidRPr="00973A02" w:rsidRDefault="009F75CF" w:rsidP="00B75B43">
            <w:pPr>
              <w:jc w:val="center"/>
            </w:pPr>
            <w:r w:rsidRPr="00973A02">
              <w:t>24/25</w:t>
            </w:r>
          </w:p>
        </w:tc>
        <w:tc>
          <w:tcPr>
            <w:tcW w:w="1260" w:type="dxa"/>
            <w:shd w:val="clear" w:color="auto" w:fill="auto"/>
          </w:tcPr>
          <w:p w:rsidR="009F75CF" w:rsidRPr="00973A02" w:rsidRDefault="009F75CF" w:rsidP="00B75B43">
            <w:pPr>
              <w:jc w:val="center"/>
            </w:pPr>
            <w:r w:rsidRPr="00973A02">
              <w:t>2</w:t>
            </w:r>
          </w:p>
        </w:tc>
        <w:tc>
          <w:tcPr>
            <w:tcW w:w="1260" w:type="dxa"/>
            <w:shd w:val="clear" w:color="auto" w:fill="auto"/>
          </w:tcPr>
          <w:p w:rsidR="009F75CF" w:rsidRPr="00973A02" w:rsidRDefault="009F75CF" w:rsidP="00B75B43">
            <w:pPr>
              <w:jc w:val="center"/>
            </w:pPr>
          </w:p>
        </w:tc>
        <w:tc>
          <w:tcPr>
            <w:tcW w:w="1800" w:type="dxa"/>
            <w:shd w:val="clear" w:color="auto" w:fill="auto"/>
          </w:tcPr>
          <w:p w:rsidR="009F75CF" w:rsidRPr="00973A02" w:rsidRDefault="009F75CF" w:rsidP="00B75B43">
            <w:pPr>
              <w:jc w:val="center"/>
            </w:pPr>
            <w:r w:rsidRPr="00973A02">
              <w:t>314</w:t>
            </w:r>
          </w:p>
        </w:tc>
      </w:tr>
      <w:tr w:rsidR="009F75CF" w:rsidRPr="00973A02" w:rsidTr="00B75B43">
        <w:trPr>
          <w:trHeight w:val="311"/>
        </w:trPr>
        <w:tc>
          <w:tcPr>
            <w:tcW w:w="1368" w:type="dxa"/>
            <w:shd w:val="clear" w:color="auto" w:fill="auto"/>
          </w:tcPr>
          <w:p w:rsidR="009F75CF" w:rsidRPr="00973A02" w:rsidRDefault="009F75CF" w:rsidP="00B75B43">
            <w:pPr>
              <w:jc w:val="center"/>
            </w:pPr>
            <w:r w:rsidRPr="00973A02">
              <w:t>kolovoz</w:t>
            </w:r>
          </w:p>
        </w:tc>
        <w:tc>
          <w:tcPr>
            <w:tcW w:w="1980" w:type="dxa"/>
            <w:shd w:val="clear" w:color="auto" w:fill="auto"/>
          </w:tcPr>
          <w:p w:rsidR="009F75CF" w:rsidRPr="00973A02" w:rsidRDefault="009F75CF" w:rsidP="00B75B43">
            <w:pPr>
              <w:jc w:val="center"/>
            </w:pPr>
            <w:r w:rsidRPr="00973A02">
              <w:t>6</w:t>
            </w:r>
          </w:p>
        </w:tc>
        <w:tc>
          <w:tcPr>
            <w:tcW w:w="2160" w:type="dxa"/>
            <w:shd w:val="clear" w:color="auto" w:fill="auto"/>
          </w:tcPr>
          <w:p w:rsidR="009F75CF" w:rsidRPr="00973A02" w:rsidRDefault="009F75CF" w:rsidP="00B75B43">
            <w:pPr>
              <w:jc w:val="center"/>
            </w:pPr>
            <w:r w:rsidRPr="00973A02">
              <w:t>17/18</w:t>
            </w:r>
          </w:p>
        </w:tc>
        <w:tc>
          <w:tcPr>
            <w:tcW w:w="1260" w:type="dxa"/>
            <w:shd w:val="clear" w:color="auto" w:fill="auto"/>
          </w:tcPr>
          <w:p w:rsidR="009F75CF" w:rsidRPr="00973A02" w:rsidRDefault="009F75CF" w:rsidP="00B75B43">
            <w:pPr>
              <w:jc w:val="center"/>
            </w:pPr>
          </w:p>
        </w:tc>
        <w:tc>
          <w:tcPr>
            <w:tcW w:w="1260" w:type="dxa"/>
            <w:shd w:val="clear" w:color="auto" w:fill="auto"/>
          </w:tcPr>
          <w:p w:rsidR="009F75CF" w:rsidRPr="00973A02" w:rsidRDefault="009F75CF" w:rsidP="00B75B43">
            <w:pPr>
              <w:jc w:val="center"/>
            </w:pPr>
          </w:p>
        </w:tc>
        <w:tc>
          <w:tcPr>
            <w:tcW w:w="1800" w:type="dxa"/>
            <w:shd w:val="clear" w:color="auto" w:fill="auto"/>
          </w:tcPr>
          <w:p w:rsidR="009F75CF" w:rsidRPr="00973A02" w:rsidRDefault="009F75CF" w:rsidP="00B75B43">
            <w:pPr>
              <w:jc w:val="center"/>
            </w:pPr>
            <w:r w:rsidRPr="00973A02">
              <w:t>120</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rujan</w:t>
            </w:r>
          </w:p>
        </w:tc>
        <w:tc>
          <w:tcPr>
            <w:tcW w:w="1980" w:type="dxa"/>
            <w:shd w:val="clear" w:color="auto" w:fill="auto"/>
          </w:tcPr>
          <w:p w:rsidR="009F75CF" w:rsidRPr="00973A02" w:rsidRDefault="009F75CF" w:rsidP="00B75B43">
            <w:pPr>
              <w:jc w:val="center"/>
            </w:pPr>
            <w:r w:rsidRPr="00973A02">
              <w:t>9</w:t>
            </w:r>
          </w:p>
        </w:tc>
        <w:tc>
          <w:tcPr>
            <w:tcW w:w="2160" w:type="dxa"/>
            <w:shd w:val="clear" w:color="auto" w:fill="auto"/>
          </w:tcPr>
          <w:p w:rsidR="009F75CF" w:rsidRPr="00973A02" w:rsidRDefault="009F75CF" w:rsidP="00B75B43">
            <w:pPr>
              <w:jc w:val="center"/>
            </w:pPr>
            <w:r w:rsidRPr="00973A02">
              <w:t>29/30</w:t>
            </w:r>
          </w:p>
        </w:tc>
        <w:tc>
          <w:tcPr>
            <w:tcW w:w="1260" w:type="dxa"/>
            <w:shd w:val="clear" w:color="auto" w:fill="auto"/>
          </w:tcPr>
          <w:p w:rsidR="009F75CF" w:rsidRPr="00973A02" w:rsidRDefault="009F75CF" w:rsidP="00B75B43">
            <w:pPr>
              <w:jc w:val="center"/>
            </w:pPr>
            <w:r w:rsidRPr="00973A02">
              <w:t>3</w:t>
            </w:r>
          </w:p>
        </w:tc>
        <w:tc>
          <w:tcPr>
            <w:tcW w:w="1260" w:type="dxa"/>
            <w:shd w:val="clear" w:color="auto" w:fill="auto"/>
          </w:tcPr>
          <w:p w:rsidR="009F75CF" w:rsidRPr="00973A02" w:rsidRDefault="009F75CF" w:rsidP="00B75B43">
            <w:pPr>
              <w:jc w:val="center"/>
            </w:pPr>
          </w:p>
        </w:tc>
        <w:tc>
          <w:tcPr>
            <w:tcW w:w="1800" w:type="dxa"/>
            <w:shd w:val="clear" w:color="auto" w:fill="auto"/>
          </w:tcPr>
          <w:p w:rsidR="009F75CF" w:rsidRPr="00973A02" w:rsidRDefault="009F75CF" w:rsidP="00B75B43">
            <w:pPr>
              <w:jc w:val="center"/>
            </w:pPr>
            <w:r w:rsidRPr="00973A02">
              <w:t>421</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listopad</w:t>
            </w:r>
          </w:p>
        </w:tc>
        <w:tc>
          <w:tcPr>
            <w:tcW w:w="1980" w:type="dxa"/>
            <w:shd w:val="clear" w:color="auto" w:fill="auto"/>
          </w:tcPr>
          <w:p w:rsidR="009F75CF" w:rsidRPr="00973A02" w:rsidRDefault="009F75CF" w:rsidP="00B75B43">
            <w:pPr>
              <w:jc w:val="center"/>
            </w:pPr>
            <w:r w:rsidRPr="00973A02">
              <w:t>6</w:t>
            </w:r>
          </w:p>
        </w:tc>
        <w:tc>
          <w:tcPr>
            <w:tcW w:w="2160" w:type="dxa"/>
            <w:shd w:val="clear" w:color="auto" w:fill="auto"/>
          </w:tcPr>
          <w:p w:rsidR="009F75CF" w:rsidRPr="00973A02" w:rsidRDefault="009F75CF" w:rsidP="00B75B43">
            <w:pPr>
              <w:jc w:val="center"/>
            </w:pPr>
            <w:r w:rsidRPr="00973A02">
              <w:t>21/22</w:t>
            </w:r>
          </w:p>
        </w:tc>
        <w:tc>
          <w:tcPr>
            <w:tcW w:w="1260" w:type="dxa"/>
            <w:shd w:val="clear" w:color="auto" w:fill="auto"/>
          </w:tcPr>
          <w:p w:rsidR="009F75CF" w:rsidRPr="00973A02" w:rsidRDefault="009F75CF" w:rsidP="00B75B43">
            <w:pPr>
              <w:jc w:val="center"/>
            </w:pPr>
            <w:r w:rsidRPr="00973A02">
              <w:t>1</w:t>
            </w:r>
          </w:p>
        </w:tc>
        <w:tc>
          <w:tcPr>
            <w:tcW w:w="1260" w:type="dxa"/>
            <w:shd w:val="clear" w:color="auto" w:fill="auto"/>
          </w:tcPr>
          <w:p w:rsidR="009F75CF" w:rsidRPr="00973A02" w:rsidRDefault="009F75CF" w:rsidP="00B75B43">
            <w:pPr>
              <w:jc w:val="center"/>
            </w:pPr>
            <w:r w:rsidRPr="00973A02">
              <w:t>2</w:t>
            </w:r>
          </w:p>
        </w:tc>
        <w:tc>
          <w:tcPr>
            <w:tcW w:w="1800" w:type="dxa"/>
            <w:shd w:val="clear" w:color="auto" w:fill="auto"/>
          </w:tcPr>
          <w:p w:rsidR="009F75CF" w:rsidRPr="00973A02" w:rsidRDefault="009F75CF" w:rsidP="00B75B43">
            <w:pPr>
              <w:jc w:val="center"/>
            </w:pPr>
            <w:r w:rsidRPr="00973A02">
              <w:t>1093</w:t>
            </w:r>
          </w:p>
        </w:tc>
      </w:tr>
      <w:tr w:rsidR="009F75CF" w:rsidRPr="00973A02" w:rsidTr="00B75B43">
        <w:trPr>
          <w:trHeight w:val="311"/>
        </w:trPr>
        <w:tc>
          <w:tcPr>
            <w:tcW w:w="1368" w:type="dxa"/>
            <w:shd w:val="clear" w:color="auto" w:fill="auto"/>
          </w:tcPr>
          <w:p w:rsidR="009F75CF" w:rsidRPr="00973A02" w:rsidRDefault="009F75CF" w:rsidP="00B75B43">
            <w:pPr>
              <w:jc w:val="center"/>
            </w:pPr>
            <w:r w:rsidRPr="00973A02">
              <w:t>studeni</w:t>
            </w:r>
          </w:p>
        </w:tc>
        <w:tc>
          <w:tcPr>
            <w:tcW w:w="1980" w:type="dxa"/>
            <w:shd w:val="clear" w:color="auto" w:fill="auto"/>
          </w:tcPr>
          <w:p w:rsidR="009F75CF" w:rsidRPr="00973A02" w:rsidRDefault="009F75CF" w:rsidP="00B75B43">
            <w:pPr>
              <w:jc w:val="center"/>
            </w:pPr>
            <w:r w:rsidRPr="00973A02">
              <w:t>8</w:t>
            </w:r>
          </w:p>
        </w:tc>
        <w:tc>
          <w:tcPr>
            <w:tcW w:w="2160" w:type="dxa"/>
            <w:shd w:val="clear" w:color="auto" w:fill="auto"/>
          </w:tcPr>
          <w:p w:rsidR="009F75CF" w:rsidRPr="00973A02" w:rsidRDefault="009F75CF" w:rsidP="00B75B43">
            <w:pPr>
              <w:jc w:val="center"/>
            </w:pPr>
            <w:r w:rsidRPr="00973A02">
              <w:t>31/34</w:t>
            </w:r>
          </w:p>
        </w:tc>
        <w:tc>
          <w:tcPr>
            <w:tcW w:w="1260" w:type="dxa"/>
            <w:shd w:val="clear" w:color="auto" w:fill="auto"/>
          </w:tcPr>
          <w:p w:rsidR="009F75CF" w:rsidRPr="00973A02" w:rsidRDefault="009F75CF" w:rsidP="00B75B43">
            <w:pPr>
              <w:jc w:val="center"/>
            </w:pPr>
            <w:r w:rsidRPr="00973A02">
              <w:t>2</w:t>
            </w:r>
          </w:p>
        </w:tc>
        <w:tc>
          <w:tcPr>
            <w:tcW w:w="1260" w:type="dxa"/>
            <w:shd w:val="clear" w:color="auto" w:fill="auto"/>
          </w:tcPr>
          <w:p w:rsidR="009F75CF" w:rsidRPr="00973A02" w:rsidRDefault="009F75CF" w:rsidP="00B75B43">
            <w:pPr>
              <w:jc w:val="center"/>
            </w:pPr>
            <w:r w:rsidRPr="00973A02">
              <w:t>3</w:t>
            </w:r>
          </w:p>
        </w:tc>
        <w:tc>
          <w:tcPr>
            <w:tcW w:w="1800" w:type="dxa"/>
            <w:shd w:val="clear" w:color="auto" w:fill="auto"/>
          </w:tcPr>
          <w:p w:rsidR="009F75CF" w:rsidRPr="00973A02" w:rsidRDefault="009F75CF" w:rsidP="00B75B43">
            <w:pPr>
              <w:jc w:val="center"/>
            </w:pPr>
            <w:r w:rsidRPr="00973A02">
              <w:t>1525</w:t>
            </w:r>
          </w:p>
        </w:tc>
      </w:tr>
      <w:tr w:rsidR="009F75CF" w:rsidRPr="00973A02" w:rsidTr="00B75B43">
        <w:trPr>
          <w:trHeight w:val="291"/>
        </w:trPr>
        <w:tc>
          <w:tcPr>
            <w:tcW w:w="1368" w:type="dxa"/>
            <w:shd w:val="clear" w:color="auto" w:fill="auto"/>
          </w:tcPr>
          <w:p w:rsidR="009F75CF" w:rsidRPr="00973A02" w:rsidRDefault="009F75CF" w:rsidP="00B75B43">
            <w:pPr>
              <w:jc w:val="center"/>
            </w:pPr>
            <w:r w:rsidRPr="00973A02">
              <w:t>prosinac</w:t>
            </w:r>
          </w:p>
        </w:tc>
        <w:tc>
          <w:tcPr>
            <w:tcW w:w="1980" w:type="dxa"/>
            <w:shd w:val="clear" w:color="auto" w:fill="auto"/>
          </w:tcPr>
          <w:p w:rsidR="009F75CF" w:rsidRPr="00973A02" w:rsidRDefault="009F75CF" w:rsidP="00B75B43">
            <w:pPr>
              <w:jc w:val="center"/>
            </w:pPr>
            <w:r w:rsidRPr="00973A02">
              <w:t>8 + 32maraton kratkih filmova</w:t>
            </w:r>
          </w:p>
        </w:tc>
        <w:tc>
          <w:tcPr>
            <w:tcW w:w="2160" w:type="dxa"/>
            <w:shd w:val="clear" w:color="auto" w:fill="auto"/>
          </w:tcPr>
          <w:p w:rsidR="009F75CF" w:rsidRPr="00973A02" w:rsidRDefault="009F75CF" w:rsidP="00B75B43">
            <w:pPr>
              <w:jc w:val="center"/>
            </w:pPr>
            <w:r w:rsidRPr="00973A02">
              <w:t>58/59</w:t>
            </w:r>
          </w:p>
        </w:tc>
        <w:tc>
          <w:tcPr>
            <w:tcW w:w="1260" w:type="dxa"/>
            <w:shd w:val="clear" w:color="auto" w:fill="auto"/>
          </w:tcPr>
          <w:p w:rsidR="009F75CF" w:rsidRPr="00973A02" w:rsidRDefault="009F75CF" w:rsidP="00B75B43">
            <w:pPr>
              <w:jc w:val="center"/>
            </w:pPr>
            <w:r w:rsidRPr="00973A02">
              <w:t>2</w:t>
            </w:r>
          </w:p>
        </w:tc>
        <w:tc>
          <w:tcPr>
            <w:tcW w:w="1260" w:type="dxa"/>
            <w:shd w:val="clear" w:color="auto" w:fill="auto"/>
          </w:tcPr>
          <w:p w:rsidR="009F75CF" w:rsidRPr="00973A02" w:rsidRDefault="009F75CF" w:rsidP="00B75B43">
            <w:pPr>
              <w:jc w:val="center"/>
            </w:pPr>
            <w:r w:rsidRPr="00973A02">
              <w:t>3</w:t>
            </w:r>
          </w:p>
        </w:tc>
        <w:tc>
          <w:tcPr>
            <w:tcW w:w="1800" w:type="dxa"/>
            <w:shd w:val="clear" w:color="auto" w:fill="auto"/>
          </w:tcPr>
          <w:p w:rsidR="009F75CF" w:rsidRPr="00973A02" w:rsidRDefault="009F75CF" w:rsidP="00B75B43">
            <w:pPr>
              <w:jc w:val="center"/>
            </w:pPr>
            <w:r w:rsidRPr="00973A02">
              <w:t>1656</w:t>
            </w:r>
          </w:p>
        </w:tc>
      </w:tr>
      <w:tr w:rsidR="009F75CF" w:rsidRPr="00973A02" w:rsidTr="00B75B43">
        <w:trPr>
          <w:trHeight w:val="410"/>
        </w:trPr>
        <w:tc>
          <w:tcPr>
            <w:tcW w:w="1368" w:type="dxa"/>
            <w:shd w:val="clear" w:color="auto" w:fill="auto"/>
          </w:tcPr>
          <w:p w:rsidR="009F75CF" w:rsidRPr="00973A02" w:rsidRDefault="009F75CF" w:rsidP="00B75B43">
            <w:pPr>
              <w:jc w:val="center"/>
            </w:pPr>
            <w:r w:rsidRPr="00973A02">
              <w:t>UKUPNO</w:t>
            </w:r>
          </w:p>
        </w:tc>
        <w:tc>
          <w:tcPr>
            <w:tcW w:w="1980" w:type="dxa"/>
            <w:shd w:val="clear" w:color="auto" w:fill="auto"/>
          </w:tcPr>
          <w:p w:rsidR="009F75CF" w:rsidRPr="00973A02" w:rsidRDefault="009F75CF" w:rsidP="00B75B43">
            <w:pPr>
              <w:jc w:val="center"/>
            </w:pPr>
            <w:r w:rsidRPr="00973A02">
              <w:t>107 + 39</w:t>
            </w:r>
          </w:p>
        </w:tc>
        <w:tc>
          <w:tcPr>
            <w:tcW w:w="2160" w:type="dxa"/>
            <w:shd w:val="clear" w:color="auto" w:fill="auto"/>
          </w:tcPr>
          <w:p w:rsidR="009F75CF" w:rsidRPr="00973A02" w:rsidRDefault="009F75CF" w:rsidP="00B75B43">
            <w:pPr>
              <w:jc w:val="center"/>
            </w:pPr>
            <w:r w:rsidRPr="00973A02">
              <w:t>343/364</w:t>
            </w:r>
          </w:p>
        </w:tc>
        <w:tc>
          <w:tcPr>
            <w:tcW w:w="1260" w:type="dxa"/>
            <w:shd w:val="clear" w:color="auto" w:fill="auto"/>
          </w:tcPr>
          <w:p w:rsidR="009F75CF" w:rsidRPr="00973A02" w:rsidRDefault="009F75CF" w:rsidP="00B75B43">
            <w:pPr>
              <w:jc w:val="center"/>
            </w:pPr>
            <w:r w:rsidRPr="00973A02">
              <w:t>21</w:t>
            </w:r>
          </w:p>
        </w:tc>
        <w:tc>
          <w:tcPr>
            <w:tcW w:w="1260" w:type="dxa"/>
            <w:shd w:val="clear" w:color="auto" w:fill="auto"/>
          </w:tcPr>
          <w:p w:rsidR="009F75CF" w:rsidRPr="00973A02" w:rsidRDefault="009F75CF" w:rsidP="00B75B43">
            <w:pPr>
              <w:jc w:val="center"/>
            </w:pPr>
            <w:r w:rsidRPr="00973A02">
              <w:t>11</w:t>
            </w:r>
          </w:p>
        </w:tc>
        <w:tc>
          <w:tcPr>
            <w:tcW w:w="1800" w:type="dxa"/>
            <w:shd w:val="clear" w:color="auto" w:fill="auto"/>
          </w:tcPr>
          <w:p w:rsidR="009F75CF" w:rsidRPr="00973A02" w:rsidRDefault="009F75CF" w:rsidP="00B75B43">
            <w:pPr>
              <w:jc w:val="center"/>
            </w:pPr>
            <w:r w:rsidRPr="00973A02">
              <w:t>9053</w:t>
            </w:r>
          </w:p>
        </w:tc>
      </w:tr>
    </w:tbl>
    <w:p w:rsidR="009F75CF" w:rsidRPr="00973A02" w:rsidRDefault="009F75CF" w:rsidP="009F75CF">
      <w:pPr>
        <w:rPr>
          <w:u w:val="single"/>
        </w:rPr>
      </w:pPr>
      <w:r w:rsidRPr="00973A02">
        <w:rPr>
          <w:u w:val="single"/>
        </w:rPr>
        <w:t>Analiza projekcija i gledatelja u 2014. god.</w:t>
      </w:r>
    </w:p>
    <w:p w:rsidR="009F75CF" w:rsidRPr="00B75B43" w:rsidRDefault="009F75CF" w:rsidP="00B34DA5">
      <w:pPr>
        <w:spacing w:line="240" w:lineRule="auto"/>
        <w:jc w:val="both"/>
      </w:pPr>
      <w:r w:rsidRPr="00B75B43">
        <w:t>Ove godine planirane su 364 projekcije a od toga  održane su 343. Zbog  nedolaska gledatelja, 21 projekcija je otkazana. Ukupan broj gledatelja u 2014. god. iznosi 9053. Prosjek gledanosti školskih projekcija iznosio je 212 učenika.</w:t>
      </w:r>
    </w:p>
    <w:p w:rsidR="009F75CF" w:rsidRPr="00B75B43" w:rsidRDefault="009F75CF" w:rsidP="00B34DA5">
      <w:pPr>
        <w:spacing w:line="240" w:lineRule="auto"/>
      </w:pPr>
      <w:r w:rsidRPr="00B75B43">
        <w:t>Prosječna gledanost projekcija dječjeg svijeta iznosi 64 gledatelja po projekciji.</w:t>
      </w:r>
    </w:p>
    <w:p w:rsidR="009F75CF" w:rsidRPr="00B75B43" w:rsidRDefault="009F75CF" w:rsidP="00B34DA5">
      <w:pPr>
        <w:spacing w:line="240" w:lineRule="auto"/>
        <w:jc w:val="both"/>
      </w:pPr>
      <w:r w:rsidRPr="00B75B43">
        <w:t>Ukupan godišnji prosjek gledatelja u kinu iznosi 9053 gledatelja na 343 projekcije što je prosječno 26,4 gledatelja po projekciji.</w:t>
      </w:r>
    </w:p>
    <w:p w:rsidR="009F75CF" w:rsidRPr="00B75B43" w:rsidRDefault="009F75CF" w:rsidP="00B34DA5">
      <w:pPr>
        <w:spacing w:line="240" w:lineRule="auto"/>
        <w:jc w:val="both"/>
      </w:pPr>
      <w:r w:rsidRPr="00B75B43">
        <w:t xml:space="preserve">U svrhu ispunjavanja ugovorenih programskih obveza prema HAVC-u, značajan broj filmova odigranih u 2014. god. bio je europske i domaće produkcije, koji nisu atraktivni široj publici što je također uzrok relativno malog prosjeka gledatelja po projekciji. Prikazana su 43 filma domaće i europske produkcije. Izuzetak su neki dječji i animirani europski filmovi koji imaju dobru gledanost. Najgledaniji filmovi u kinu su animirani. </w:t>
      </w:r>
    </w:p>
    <w:p w:rsidR="009F75CF" w:rsidRPr="00973A02" w:rsidRDefault="009F75CF" w:rsidP="00B25806">
      <w:pPr>
        <w:spacing w:after="0" w:line="360" w:lineRule="auto"/>
        <w:jc w:val="both"/>
      </w:pPr>
      <w:r w:rsidRPr="00973A02">
        <w:t xml:space="preserve"> </w:t>
      </w:r>
      <w:r w:rsidRPr="00973A02">
        <w:rPr>
          <w:u w:val="single"/>
        </w:rPr>
        <w:t>Najgledaniji filmovi u 2014. godini</w:t>
      </w:r>
    </w:p>
    <w:p w:rsidR="009F75CF" w:rsidRPr="00B75B43" w:rsidRDefault="009F75CF" w:rsidP="00B25806">
      <w:pPr>
        <w:spacing w:after="0" w:line="240" w:lineRule="auto"/>
        <w:jc w:val="both"/>
      </w:pPr>
      <w:r w:rsidRPr="00B75B43">
        <w:t xml:space="preserve">1. Avioni 2 – 712,  2. Pčelica Maja – 488,  3. Peabody i Sherman – 425,  4. Pingvini s Madagaskara - 370, 5. Nikolas na praznicima – 350,   6. Ernest i Celestine – 350,   7.Mi smo najbolje – 300,   8. Snježna kraljica – 298,   9. Rio 2 – 294,  10. Lego film – 276,  </w:t>
      </w:r>
    </w:p>
    <w:p w:rsidR="009F75CF" w:rsidRDefault="009F75CF" w:rsidP="00B25806">
      <w:pPr>
        <w:spacing w:after="0" w:line="240" w:lineRule="auto"/>
        <w:jc w:val="both"/>
      </w:pPr>
      <w:r w:rsidRPr="00B75B43">
        <w:t>11. Kuća velikog mađioničara – 249, 12. Zvončica i gusarska vila – 174, 13. Juraj i hrabri vitezovi – 166, 14. Kako izdresirati zmaja 2 – 148, 15 Snježno kraljevstvo – 146 gledatelja.</w:t>
      </w:r>
    </w:p>
    <w:p w:rsidR="00490F23" w:rsidRPr="00B75B43" w:rsidRDefault="00490F23" w:rsidP="00B25806">
      <w:pPr>
        <w:spacing w:after="0" w:line="240" w:lineRule="auto"/>
        <w:jc w:val="both"/>
      </w:pPr>
    </w:p>
    <w:p w:rsidR="009F75CF" w:rsidRPr="00B75B43" w:rsidRDefault="009F75CF" w:rsidP="004125C2">
      <w:pPr>
        <w:spacing w:after="120"/>
        <w:jc w:val="both"/>
      </w:pPr>
      <w:r w:rsidRPr="00B75B43">
        <w:lastRenderedPageBreak/>
        <w:t>Od 15 najgledanijih filmova 13 ih je animiranih od kojih je 12 sinkronizirano na hrvatski, dok su samo dva igrana filma ali također dječja na popisu najgledanijih.</w:t>
      </w:r>
    </w:p>
    <w:p w:rsidR="009F75CF" w:rsidRPr="00B75B43" w:rsidRDefault="009F75CF" w:rsidP="004125C2">
      <w:pPr>
        <w:spacing w:after="120"/>
        <w:jc w:val="both"/>
      </w:pPr>
      <w:r w:rsidRPr="00B75B43">
        <w:t>Najgledanijih 15 filmova u 2014. god. pogledalo je 4746 gledatelja.</w:t>
      </w:r>
    </w:p>
    <w:p w:rsidR="00D620E9" w:rsidRDefault="00D620E9" w:rsidP="001441B1">
      <w:pPr>
        <w:pStyle w:val="Heading1"/>
      </w:pPr>
      <w:bookmarkStart w:id="13" w:name="_Toc413666208"/>
      <w:bookmarkStart w:id="14" w:name="_Toc413666288"/>
      <w:bookmarkStart w:id="15" w:name="_Toc413667987"/>
      <w:r w:rsidRPr="00D620E9">
        <w:t>KONCERTI</w:t>
      </w:r>
      <w:bookmarkEnd w:id="13"/>
      <w:bookmarkEnd w:id="14"/>
      <w:bookmarkEnd w:id="15"/>
    </w:p>
    <w:p w:rsidR="005C596E" w:rsidRPr="005C596E" w:rsidRDefault="005C596E" w:rsidP="005C596E">
      <w:r>
        <w:t>Klasični koncerti u Galeriji Prica u 2014 godini su obuhvatili 17 koncerata različitih izvođača koje je posjetilo 1.060 posjetitelja.</w:t>
      </w:r>
    </w:p>
    <w:p w:rsidR="00D620E9" w:rsidRPr="007D4310" w:rsidRDefault="002A201D" w:rsidP="00D620E9">
      <w:pPr>
        <w:spacing w:after="0"/>
        <w:rPr>
          <w:rFonts w:cs="Times New Roman"/>
        </w:rPr>
      </w:pPr>
      <w:r>
        <w:rPr>
          <w:rFonts w:cs="Times New Roman"/>
        </w:rPr>
        <w:t xml:space="preserve">1. </w:t>
      </w:r>
      <w:r w:rsidR="00D620E9" w:rsidRPr="007D4310">
        <w:rPr>
          <w:rFonts w:cs="Times New Roman"/>
        </w:rPr>
        <w:t>16. 02. 2014., Galerija Prica u 19,00 sati</w:t>
      </w:r>
    </w:p>
    <w:p w:rsidR="00D620E9" w:rsidRPr="00B25806" w:rsidRDefault="00D620E9" w:rsidP="00D620E9">
      <w:pPr>
        <w:pStyle w:val="NoSpacing"/>
        <w:rPr>
          <w:rFonts w:cs="Times New Roman"/>
        </w:rPr>
      </w:pPr>
      <w:r w:rsidRPr="00B25806">
        <w:rPr>
          <w:rFonts w:cs="Times New Roman"/>
        </w:rPr>
        <w:t>Reindardt Latzko, violončelo</w:t>
      </w:r>
    </w:p>
    <w:p w:rsidR="00D620E9" w:rsidRPr="00B25806" w:rsidRDefault="00D620E9" w:rsidP="00D620E9">
      <w:pPr>
        <w:pStyle w:val="NoSpacing"/>
        <w:rPr>
          <w:rFonts w:cs="Times New Roman"/>
        </w:rPr>
      </w:pPr>
      <w:r w:rsidRPr="00B25806">
        <w:rPr>
          <w:rFonts w:cs="Times New Roman"/>
        </w:rPr>
        <w:t>Hartmut Schneider, klavir</w:t>
      </w:r>
    </w:p>
    <w:p w:rsidR="00D620E9" w:rsidRPr="00B25806" w:rsidRDefault="00D620E9" w:rsidP="00D620E9">
      <w:pPr>
        <w:pStyle w:val="NoSpacing"/>
        <w:rPr>
          <w:rFonts w:cs="Times New Roman"/>
        </w:rPr>
      </w:pPr>
    </w:p>
    <w:p w:rsidR="00D620E9" w:rsidRPr="00D620E9" w:rsidRDefault="00D620E9" w:rsidP="00D620E9">
      <w:pPr>
        <w:pStyle w:val="NoSpacing"/>
        <w:rPr>
          <w:rFonts w:cs="Times New Roman"/>
        </w:rPr>
      </w:pPr>
      <w:r w:rsidRPr="00D620E9">
        <w:rPr>
          <w:rFonts w:cs="Times New Roman"/>
        </w:rPr>
        <w:t>Program:</w:t>
      </w:r>
    </w:p>
    <w:p w:rsidR="00D620E9" w:rsidRPr="00D620E9" w:rsidRDefault="00D620E9" w:rsidP="00D620E9">
      <w:pPr>
        <w:pStyle w:val="NoSpacing"/>
        <w:rPr>
          <w:rFonts w:cs="Times New Roman"/>
        </w:rPr>
      </w:pPr>
      <w:r w:rsidRPr="00D620E9">
        <w:rPr>
          <w:rFonts w:cs="Times New Roman"/>
        </w:rPr>
        <w:t>C.Debussy: Sonata za violončelo i klavir u d-molu</w:t>
      </w:r>
    </w:p>
    <w:p w:rsidR="00D620E9" w:rsidRPr="00D620E9" w:rsidRDefault="00D620E9" w:rsidP="00D620E9">
      <w:pPr>
        <w:pStyle w:val="NoSpacing"/>
        <w:rPr>
          <w:rFonts w:cs="Times New Roman"/>
        </w:rPr>
      </w:pPr>
      <w:r w:rsidRPr="00D620E9">
        <w:rPr>
          <w:rFonts w:cs="Times New Roman"/>
        </w:rPr>
        <w:t>R.Schumann: Pet stavaka u narodnom tonu, op.102</w:t>
      </w:r>
    </w:p>
    <w:p w:rsidR="00D620E9" w:rsidRPr="00D620E9" w:rsidRDefault="00D620E9" w:rsidP="00D620E9">
      <w:pPr>
        <w:pStyle w:val="NoSpacing"/>
        <w:rPr>
          <w:rFonts w:cs="Times New Roman"/>
        </w:rPr>
      </w:pPr>
      <w:r w:rsidRPr="00D620E9">
        <w:rPr>
          <w:rFonts w:cs="Times New Roman"/>
        </w:rPr>
        <w:t>F.Poulenc: Sonata za violončelo i klavir, op.143</w:t>
      </w:r>
    </w:p>
    <w:p w:rsidR="00D620E9" w:rsidRPr="00D620E9" w:rsidRDefault="00D620E9" w:rsidP="00D620E9">
      <w:pPr>
        <w:rPr>
          <w:rFonts w:cs="Times New Roman"/>
          <w:b/>
        </w:rPr>
      </w:pPr>
    </w:p>
    <w:p w:rsidR="00D620E9" w:rsidRPr="007D4310" w:rsidRDefault="002A201D" w:rsidP="00D620E9">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2. </w:t>
      </w:r>
      <w:r w:rsidR="00D620E9" w:rsidRPr="007D4310">
        <w:rPr>
          <w:rFonts w:asciiTheme="minorHAnsi" w:hAnsiTheme="minorHAnsi"/>
          <w:sz w:val="22"/>
          <w:szCs w:val="22"/>
        </w:rPr>
        <w:t>24. 03. 2014.  , Galerija Prica, u 20,00 sati.</w:t>
      </w:r>
    </w:p>
    <w:p w:rsidR="00D620E9" w:rsidRPr="00B25806" w:rsidRDefault="00D620E9" w:rsidP="00D620E9">
      <w:pPr>
        <w:pStyle w:val="NormalWeb"/>
        <w:spacing w:before="0" w:beforeAutospacing="0" w:after="0" w:afterAutospacing="0"/>
        <w:rPr>
          <w:rFonts w:asciiTheme="minorHAnsi" w:hAnsiTheme="minorHAnsi"/>
          <w:sz w:val="22"/>
          <w:szCs w:val="22"/>
        </w:rPr>
      </w:pPr>
      <w:r w:rsidRPr="00B25806">
        <w:rPr>
          <w:rFonts w:asciiTheme="minorHAnsi" w:hAnsiTheme="minorHAnsi"/>
          <w:sz w:val="22"/>
          <w:szCs w:val="22"/>
        </w:rPr>
        <w:t>Ivana Godec Vinceković (glasovir), Pjeter Guralumi (violončelo), Sofija Cingula (mezzosopran) i Tamara Jurkić Sviben (glasovir).</w:t>
      </w:r>
    </w:p>
    <w:p w:rsidR="00D620E9" w:rsidRPr="00B25806" w:rsidRDefault="00D620E9" w:rsidP="00D620E9">
      <w:pPr>
        <w:pStyle w:val="NormalWeb"/>
        <w:rPr>
          <w:rFonts w:asciiTheme="minorHAnsi" w:hAnsiTheme="minorHAnsi"/>
          <w:sz w:val="22"/>
          <w:szCs w:val="22"/>
        </w:rPr>
      </w:pPr>
      <w:r w:rsidRPr="00B25806">
        <w:rPr>
          <w:rFonts w:asciiTheme="minorHAnsi" w:hAnsiTheme="minorHAnsi"/>
          <w:sz w:val="22"/>
          <w:szCs w:val="22"/>
        </w:rPr>
        <w:t>Program: G. Fauré, G. Cassadó, I. Lang, L. Mjeda Čuperjani, D. Šostakovič.</w:t>
      </w:r>
    </w:p>
    <w:tbl>
      <w:tblPr>
        <w:tblW w:w="7680" w:type="dxa"/>
        <w:tblCellSpacing w:w="0" w:type="dxa"/>
        <w:tblCellMar>
          <w:left w:w="0" w:type="dxa"/>
          <w:right w:w="0" w:type="dxa"/>
        </w:tblCellMar>
        <w:tblLook w:val="04A0" w:firstRow="1" w:lastRow="0" w:firstColumn="1" w:lastColumn="0" w:noHBand="0" w:noVBand="1"/>
      </w:tblPr>
      <w:tblGrid>
        <w:gridCol w:w="7680"/>
      </w:tblGrid>
      <w:tr w:rsidR="00D620E9" w:rsidRPr="007D4310" w:rsidTr="00D620E9">
        <w:trPr>
          <w:tblCellSpacing w:w="0" w:type="dxa"/>
        </w:trPr>
        <w:tc>
          <w:tcPr>
            <w:tcW w:w="0" w:type="auto"/>
            <w:vAlign w:val="center"/>
          </w:tcPr>
          <w:p w:rsidR="00D620E9" w:rsidRPr="007D4310" w:rsidRDefault="00D620E9">
            <w:pPr>
              <w:pStyle w:val="NoSpacing"/>
              <w:spacing w:line="276" w:lineRule="auto"/>
              <w:rPr>
                <w:lang w:eastAsia="hr-HR"/>
              </w:rPr>
            </w:pPr>
          </w:p>
          <w:p w:rsidR="00D620E9" w:rsidRPr="007D4310" w:rsidRDefault="002A201D">
            <w:pPr>
              <w:pStyle w:val="NoSpacing"/>
              <w:spacing w:line="276" w:lineRule="auto"/>
              <w:rPr>
                <w:rFonts w:cs="Times New Roman"/>
                <w:lang w:eastAsia="hr-HR"/>
              </w:rPr>
            </w:pPr>
            <w:r>
              <w:rPr>
                <w:rFonts w:cs="Times New Roman"/>
                <w:lang w:eastAsia="hr-HR"/>
              </w:rPr>
              <w:t xml:space="preserve">3. </w:t>
            </w:r>
            <w:r w:rsidR="00D620E9" w:rsidRPr="007D4310">
              <w:rPr>
                <w:rFonts w:cs="Times New Roman"/>
                <w:lang w:eastAsia="hr-HR"/>
              </w:rPr>
              <w:t xml:space="preserve">15. 04. 2014. , Galerija Prica u 20 sati </w:t>
            </w:r>
          </w:p>
        </w:tc>
      </w:tr>
      <w:tr w:rsidR="00D620E9" w:rsidRPr="00B25806" w:rsidTr="00D620E9">
        <w:trPr>
          <w:tblCellSpacing w:w="0" w:type="dxa"/>
        </w:trPr>
        <w:tc>
          <w:tcPr>
            <w:tcW w:w="0" w:type="auto"/>
            <w:vAlign w:val="center"/>
            <w:hideMark/>
          </w:tcPr>
          <w:p w:rsidR="00D620E9" w:rsidRPr="00B25806" w:rsidRDefault="00D620E9">
            <w:pPr>
              <w:pStyle w:val="NoSpacing"/>
              <w:spacing w:line="276" w:lineRule="auto"/>
              <w:rPr>
                <w:rFonts w:cs="Times New Roman"/>
                <w:lang w:eastAsia="hr-HR"/>
              </w:rPr>
            </w:pPr>
            <w:r w:rsidRPr="00B25806">
              <w:rPr>
                <w:rFonts w:cs="Times New Roman"/>
                <w:lang w:eastAsia="hr-HR"/>
              </w:rPr>
              <w:t xml:space="preserve">Lovro Pogorelić - Večer Brahmsa </w:t>
            </w:r>
            <w:r w:rsidRPr="00B25806">
              <w:rPr>
                <w:rFonts w:cs="Times New Roman"/>
                <w:lang w:eastAsia="hr-HR"/>
              </w:rPr>
              <w:br/>
            </w:r>
          </w:p>
          <w:p w:rsidR="00D620E9" w:rsidRPr="00B25806" w:rsidRDefault="00D620E9">
            <w:pPr>
              <w:pStyle w:val="NoSpacing"/>
              <w:spacing w:line="276" w:lineRule="auto"/>
              <w:rPr>
                <w:rFonts w:cs="Times New Roman"/>
                <w:lang w:eastAsia="hr-HR"/>
              </w:rPr>
            </w:pPr>
            <w:r w:rsidRPr="00B25806">
              <w:rPr>
                <w:rFonts w:cs="Times New Roman"/>
                <w:lang w:eastAsia="hr-HR"/>
              </w:rPr>
              <w:t xml:space="preserve">Program: </w:t>
            </w:r>
            <w:r w:rsidRPr="00B25806">
              <w:rPr>
                <w:rFonts w:cs="Times New Roman"/>
                <w:lang w:eastAsia="hr-HR"/>
              </w:rPr>
              <w:br/>
              <w:t xml:space="preserve">Prva sonata za glasovir u C-duru, op. 1 </w:t>
            </w:r>
            <w:r w:rsidRPr="00B25806">
              <w:rPr>
                <w:rFonts w:cs="Times New Roman"/>
                <w:lang w:eastAsia="hr-HR"/>
              </w:rPr>
              <w:br/>
              <w:t xml:space="preserve">Druga sonata za glasovir u fis-molu, op. 2 </w:t>
            </w:r>
            <w:r w:rsidRPr="00B25806">
              <w:rPr>
                <w:rFonts w:cs="Times New Roman"/>
                <w:lang w:eastAsia="hr-HR"/>
              </w:rPr>
              <w:br/>
              <w:t xml:space="preserve">Treća sonata za glasovir u f-molu, op. 5 </w:t>
            </w:r>
          </w:p>
        </w:tc>
      </w:tr>
    </w:tbl>
    <w:p w:rsidR="00D620E9" w:rsidRPr="00D620E9" w:rsidRDefault="00D620E9" w:rsidP="00D620E9"/>
    <w:tbl>
      <w:tblPr>
        <w:tblW w:w="7680" w:type="dxa"/>
        <w:tblCellSpacing w:w="0" w:type="dxa"/>
        <w:tblCellMar>
          <w:left w:w="0" w:type="dxa"/>
          <w:right w:w="0" w:type="dxa"/>
        </w:tblCellMar>
        <w:tblLook w:val="04A0" w:firstRow="1" w:lastRow="0" w:firstColumn="1" w:lastColumn="0" w:noHBand="0" w:noVBand="1"/>
      </w:tblPr>
      <w:tblGrid>
        <w:gridCol w:w="7680"/>
      </w:tblGrid>
      <w:tr w:rsidR="00D620E9" w:rsidRPr="00B25806" w:rsidTr="00D620E9">
        <w:trPr>
          <w:trHeight w:val="292"/>
          <w:tblCellSpacing w:w="0" w:type="dxa"/>
        </w:trPr>
        <w:tc>
          <w:tcPr>
            <w:tcW w:w="0" w:type="auto"/>
            <w:vAlign w:val="center"/>
            <w:hideMark/>
          </w:tcPr>
          <w:p w:rsidR="00D620E9" w:rsidRPr="00B25806" w:rsidRDefault="002A201D">
            <w:pPr>
              <w:spacing w:before="100" w:beforeAutospacing="1" w:after="100" w:afterAutospacing="1" w:line="240" w:lineRule="auto"/>
              <w:rPr>
                <w:rFonts w:eastAsia="Times New Roman" w:cs="Times New Roman"/>
                <w:lang w:eastAsia="hr-HR"/>
              </w:rPr>
            </w:pPr>
            <w:r>
              <w:rPr>
                <w:rFonts w:eastAsia="Times New Roman" w:cs="Times New Roman"/>
                <w:lang w:eastAsia="hr-HR"/>
              </w:rPr>
              <w:t xml:space="preserve">4. </w:t>
            </w:r>
            <w:r w:rsidR="00D620E9" w:rsidRPr="00B25806">
              <w:rPr>
                <w:rFonts w:eastAsia="Times New Roman" w:cs="Times New Roman"/>
                <w:lang w:eastAsia="hr-HR"/>
              </w:rPr>
              <w:t>06.05.2014. , Galerija Prica u 20 sati</w:t>
            </w:r>
            <w:r w:rsidR="00D620E9" w:rsidRPr="00B25806">
              <w:rPr>
                <w:rFonts w:eastAsia="Times New Roman" w:cs="Times New Roman"/>
                <w:lang w:eastAsia="hr-HR"/>
              </w:rPr>
              <w:br/>
            </w:r>
          </w:p>
        </w:tc>
      </w:tr>
      <w:tr w:rsidR="00D620E9" w:rsidRPr="00B25806" w:rsidTr="00D620E9">
        <w:trPr>
          <w:tblCellSpacing w:w="0" w:type="dxa"/>
        </w:trPr>
        <w:tc>
          <w:tcPr>
            <w:tcW w:w="0" w:type="auto"/>
            <w:vAlign w:val="center"/>
            <w:hideMark/>
          </w:tcPr>
          <w:p w:rsidR="00D620E9" w:rsidRPr="00B25806" w:rsidRDefault="00D620E9">
            <w:pPr>
              <w:spacing w:before="100" w:beforeAutospacing="1" w:after="100" w:afterAutospacing="1" w:line="240" w:lineRule="auto"/>
              <w:rPr>
                <w:rFonts w:eastAsia="Times New Roman" w:cs="Times New Roman"/>
                <w:lang w:eastAsia="hr-HR"/>
              </w:rPr>
            </w:pPr>
            <w:r w:rsidRPr="00B25806">
              <w:rPr>
                <w:rFonts w:eastAsia="Times New Roman" w:cs="Times New Roman"/>
                <w:lang w:eastAsia="hr-HR"/>
              </w:rPr>
              <w:t xml:space="preserve">Lucija Stanec, klavir </w:t>
            </w:r>
            <w:r w:rsidRPr="00B25806">
              <w:rPr>
                <w:rFonts w:eastAsia="Times New Roman" w:cs="Times New Roman"/>
                <w:lang w:eastAsia="hr-HR"/>
              </w:rPr>
              <w:br/>
              <w:t xml:space="preserve">Barbara Polšek, violina </w:t>
            </w:r>
            <w:r w:rsidRPr="00B25806">
              <w:rPr>
                <w:rFonts w:eastAsia="Times New Roman" w:cs="Times New Roman"/>
                <w:lang w:eastAsia="hr-HR"/>
              </w:rPr>
              <w:br/>
              <w:t xml:space="preserve">Martina Prelec, klarinet </w:t>
            </w:r>
            <w:r w:rsidRPr="00B25806">
              <w:rPr>
                <w:rFonts w:eastAsia="Times New Roman" w:cs="Times New Roman"/>
                <w:lang w:eastAsia="hr-HR"/>
              </w:rPr>
              <w:br/>
            </w:r>
            <w:r w:rsidRPr="00B25806">
              <w:rPr>
                <w:rFonts w:eastAsia="Times New Roman" w:cs="Times New Roman"/>
                <w:lang w:eastAsia="hr-HR"/>
              </w:rPr>
              <w:br/>
              <w:t xml:space="preserve">Program: </w:t>
            </w:r>
            <w:r w:rsidRPr="00B25806">
              <w:rPr>
                <w:rFonts w:eastAsia="Times New Roman" w:cs="Times New Roman"/>
                <w:lang w:eastAsia="hr-HR"/>
              </w:rPr>
              <w:br/>
              <w:t xml:space="preserve">W.A. Mozart, F. Chopin, M. Mangani, P.I.Čajkovski, D. Milhaud, F. Schubert </w:t>
            </w:r>
          </w:p>
        </w:tc>
      </w:tr>
    </w:tbl>
    <w:p w:rsidR="00D620E9" w:rsidRPr="00D620E9" w:rsidRDefault="00D620E9" w:rsidP="00D620E9"/>
    <w:tbl>
      <w:tblPr>
        <w:tblW w:w="7680" w:type="dxa"/>
        <w:tblCellSpacing w:w="0" w:type="dxa"/>
        <w:tblCellMar>
          <w:left w:w="0" w:type="dxa"/>
          <w:right w:w="0" w:type="dxa"/>
        </w:tblCellMar>
        <w:tblLook w:val="04A0" w:firstRow="1" w:lastRow="0" w:firstColumn="1" w:lastColumn="0" w:noHBand="0" w:noVBand="1"/>
      </w:tblPr>
      <w:tblGrid>
        <w:gridCol w:w="7680"/>
      </w:tblGrid>
      <w:tr w:rsidR="00D620E9" w:rsidRPr="007D4310" w:rsidTr="00D620E9">
        <w:trPr>
          <w:tblCellSpacing w:w="0" w:type="dxa"/>
        </w:trPr>
        <w:tc>
          <w:tcPr>
            <w:tcW w:w="0" w:type="auto"/>
            <w:vAlign w:val="center"/>
            <w:hideMark/>
          </w:tcPr>
          <w:p w:rsidR="00D620E9" w:rsidRPr="007D4310" w:rsidRDefault="002A201D">
            <w:pPr>
              <w:spacing w:before="100" w:beforeAutospacing="1" w:after="100" w:afterAutospacing="1" w:line="240" w:lineRule="auto"/>
              <w:rPr>
                <w:rFonts w:eastAsia="Times New Roman" w:cs="Times New Roman"/>
                <w:lang w:eastAsia="hr-HR"/>
              </w:rPr>
            </w:pPr>
            <w:r>
              <w:rPr>
                <w:rFonts w:eastAsia="Times New Roman" w:cs="Times New Roman"/>
                <w:lang w:eastAsia="hr-HR"/>
              </w:rPr>
              <w:t xml:space="preserve">5. </w:t>
            </w:r>
            <w:r w:rsidR="00D620E9" w:rsidRPr="007D4310">
              <w:rPr>
                <w:rFonts w:eastAsia="Times New Roman" w:cs="Times New Roman"/>
                <w:lang w:eastAsia="hr-HR"/>
              </w:rPr>
              <w:t>25.05.2014. , VD POU Samobor u 19,30</w:t>
            </w:r>
            <w:r w:rsidR="00D620E9" w:rsidRPr="007D4310">
              <w:rPr>
                <w:rFonts w:eastAsia="Times New Roman" w:cs="Times New Roman"/>
                <w:lang w:eastAsia="hr-HR"/>
              </w:rPr>
              <w:br/>
            </w:r>
          </w:p>
        </w:tc>
      </w:tr>
      <w:tr w:rsidR="00D620E9" w:rsidRPr="00B25806" w:rsidTr="00D620E9">
        <w:trPr>
          <w:tblCellSpacing w:w="0" w:type="dxa"/>
        </w:trPr>
        <w:tc>
          <w:tcPr>
            <w:tcW w:w="0" w:type="auto"/>
            <w:vAlign w:val="center"/>
            <w:hideMark/>
          </w:tcPr>
          <w:p w:rsidR="00D620E9" w:rsidRPr="00B25806" w:rsidRDefault="00D620E9">
            <w:pPr>
              <w:spacing w:before="100" w:beforeAutospacing="1" w:after="100" w:afterAutospacing="1" w:line="240" w:lineRule="auto"/>
              <w:rPr>
                <w:rFonts w:eastAsia="Times New Roman" w:cs="Times New Roman"/>
                <w:lang w:eastAsia="hr-HR"/>
              </w:rPr>
            </w:pPr>
            <w:r w:rsidRPr="00B25806">
              <w:rPr>
                <w:rFonts w:eastAsia="Times New Roman" w:cs="Times New Roman"/>
                <w:lang w:eastAsia="hr-HR"/>
              </w:rPr>
              <w:t xml:space="preserve">Koncertna promociju nosača zvuka „EAT SUITE“ udaraljkaškog ansambla SUDAR PERCUSSION I MATEJA MEŠTROVIĆA , te dokumentarnog filma Arsena Oremovića „SUDAR U DVORCU“ </w:t>
            </w:r>
          </w:p>
        </w:tc>
      </w:tr>
    </w:tbl>
    <w:p w:rsidR="00D620E9" w:rsidRPr="00D620E9" w:rsidRDefault="00D620E9" w:rsidP="00D620E9"/>
    <w:p w:rsidR="00D620E9" w:rsidRPr="00B25806" w:rsidRDefault="002A201D" w:rsidP="00D620E9">
      <w:pPr>
        <w:spacing w:after="0"/>
        <w:rPr>
          <w:rFonts w:cs="Times New Roman"/>
        </w:rPr>
      </w:pPr>
      <w:r>
        <w:rPr>
          <w:rFonts w:cs="Times New Roman"/>
        </w:rPr>
        <w:lastRenderedPageBreak/>
        <w:t xml:space="preserve">6. </w:t>
      </w:r>
      <w:r w:rsidR="00D620E9" w:rsidRPr="00B25806">
        <w:rPr>
          <w:rFonts w:cs="Times New Roman"/>
        </w:rPr>
        <w:t>30. 05. 2014., Galerija Prica u 20 sati</w:t>
      </w:r>
    </w:p>
    <w:p w:rsidR="00D620E9" w:rsidRPr="00B25806" w:rsidRDefault="00D620E9" w:rsidP="00D620E9">
      <w:pPr>
        <w:spacing w:after="0"/>
        <w:rPr>
          <w:rFonts w:cs="Times New Roman"/>
        </w:rPr>
      </w:pPr>
      <w:r w:rsidRPr="00B25806">
        <w:rPr>
          <w:rFonts w:cs="Times New Roman"/>
        </w:rPr>
        <w:t>GLAZBENA ŠKOLA FERDO LIVADIĆ</w:t>
      </w:r>
    </w:p>
    <w:p w:rsidR="00D620E9" w:rsidRPr="00B25806" w:rsidRDefault="00D620E9" w:rsidP="00D620E9">
      <w:pPr>
        <w:rPr>
          <w:rFonts w:cs="Times New Roman"/>
        </w:rPr>
      </w:pPr>
      <w:r w:rsidRPr="00B25806">
        <w:rPr>
          <w:rFonts w:cs="Times New Roman"/>
        </w:rPr>
        <w:t>Koncert povodom Dana škole</w:t>
      </w:r>
    </w:p>
    <w:p w:rsidR="00D620E9" w:rsidRPr="00D620E9" w:rsidRDefault="00D620E9" w:rsidP="00D620E9">
      <w:pPr>
        <w:rPr>
          <w:rFonts w:cs="Times New Roman"/>
          <w:b/>
        </w:rPr>
      </w:pPr>
    </w:p>
    <w:p w:rsidR="00D620E9" w:rsidRPr="007D4310" w:rsidRDefault="003E1EF7" w:rsidP="00D620E9">
      <w:pPr>
        <w:spacing w:after="0"/>
        <w:rPr>
          <w:rFonts w:cs="Times New Roman"/>
        </w:rPr>
      </w:pPr>
      <w:r>
        <w:rPr>
          <w:rFonts w:cs="Times New Roman"/>
        </w:rPr>
        <w:t xml:space="preserve">7. – 9. </w:t>
      </w:r>
      <w:r w:rsidR="00D620E9" w:rsidRPr="007D4310">
        <w:rPr>
          <w:rFonts w:cs="Times New Roman"/>
        </w:rPr>
        <w:t>02., 04. i 05.  06. 2014. , Galerija Prica</w:t>
      </w:r>
    </w:p>
    <w:p w:rsidR="00D620E9" w:rsidRPr="00B25806" w:rsidRDefault="00D620E9" w:rsidP="00D620E9">
      <w:pPr>
        <w:spacing w:after="0"/>
        <w:rPr>
          <w:rFonts w:cs="Times New Roman"/>
        </w:rPr>
      </w:pPr>
      <w:r w:rsidRPr="00B25806">
        <w:rPr>
          <w:rFonts w:cs="Times New Roman"/>
        </w:rPr>
        <w:t>GLAZBENA ŠKOLA FERDO IVADIĆ</w:t>
      </w:r>
    </w:p>
    <w:p w:rsidR="00D620E9" w:rsidRPr="00B25806" w:rsidRDefault="00D620E9" w:rsidP="00D620E9">
      <w:pPr>
        <w:rPr>
          <w:rFonts w:cs="Times New Roman"/>
        </w:rPr>
      </w:pPr>
      <w:r w:rsidRPr="00B25806">
        <w:rPr>
          <w:rFonts w:cs="Times New Roman"/>
        </w:rPr>
        <w:t>Maturalni koncerti</w:t>
      </w:r>
    </w:p>
    <w:p w:rsidR="00D620E9" w:rsidRPr="00B25806" w:rsidRDefault="00D620E9" w:rsidP="00D620E9">
      <w:pPr>
        <w:rPr>
          <w:rFonts w:cs="Times New Roman"/>
        </w:rPr>
      </w:pPr>
    </w:p>
    <w:p w:rsidR="00D620E9" w:rsidRPr="00B25806" w:rsidRDefault="003E1EF7" w:rsidP="00D620E9">
      <w:pPr>
        <w:spacing w:after="0"/>
        <w:rPr>
          <w:rFonts w:cs="Times New Roman"/>
        </w:rPr>
      </w:pPr>
      <w:r>
        <w:rPr>
          <w:rFonts w:cs="Times New Roman"/>
        </w:rPr>
        <w:t xml:space="preserve">10.  </w:t>
      </w:r>
      <w:r w:rsidR="00D620E9" w:rsidRPr="00B25806">
        <w:rPr>
          <w:rFonts w:cs="Times New Roman"/>
        </w:rPr>
        <w:t>09. 06. 2014., Galerija Prica u 20,00 sati</w:t>
      </w:r>
    </w:p>
    <w:p w:rsidR="00D620E9" w:rsidRPr="00B25806" w:rsidRDefault="00D620E9" w:rsidP="00D620E9">
      <w:pPr>
        <w:pStyle w:val="NoSpacing"/>
        <w:rPr>
          <w:rFonts w:cs="Times New Roman"/>
        </w:rPr>
      </w:pPr>
      <w:r w:rsidRPr="00B25806">
        <w:rPr>
          <w:rFonts w:cs="Times New Roman"/>
        </w:rPr>
        <w:t>Bruno Philipp, klarinet</w:t>
      </w:r>
    </w:p>
    <w:p w:rsidR="00D620E9" w:rsidRPr="00B25806" w:rsidRDefault="00D620E9" w:rsidP="00D620E9">
      <w:pPr>
        <w:pStyle w:val="NoSpacing"/>
        <w:rPr>
          <w:rFonts w:cs="Times New Roman"/>
        </w:rPr>
      </w:pPr>
      <w:r w:rsidRPr="00B25806">
        <w:rPr>
          <w:rFonts w:cs="Times New Roman"/>
        </w:rPr>
        <w:t>Mihael Paar, klarinet</w:t>
      </w:r>
    </w:p>
    <w:p w:rsidR="00D620E9" w:rsidRPr="00B25806" w:rsidRDefault="00D620E9" w:rsidP="00D620E9">
      <w:pPr>
        <w:pStyle w:val="NoSpacing"/>
        <w:rPr>
          <w:rFonts w:cs="Times New Roman"/>
        </w:rPr>
      </w:pPr>
      <w:r w:rsidRPr="00B25806">
        <w:rPr>
          <w:rFonts w:cs="Times New Roman"/>
        </w:rPr>
        <w:t>Tjaša Šulc, glasovir</w:t>
      </w:r>
    </w:p>
    <w:p w:rsidR="00D620E9" w:rsidRDefault="00D620E9" w:rsidP="00D620E9">
      <w:pPr>
        <w:rPr>
          <w:rFonts w:cs="Times New Roman"/>
        </w:rPr>
      </w:pPr>
    </w:p>
    <w:p w:rsidR="00D620E9" w:rsidRPr="00D620E9" w:rsidRDefault="00D620E9" w:rsidP="00D620E9">
      <w:pPr>
        <w:spacing w:after="0"/>
        <w:rPr>
          <w:rFonts w:cs="Times New Roman"/>
        </w:rPr>
      </w:pPr>
      <w:r w:rsidRPr="00D620E9">
        <w:rPr>
          <w:rFonts w:cs="Times New Roman"/>
        </w:rPr>
        <w:t>Program:</w:t>
      </w:r>
    </w:p>
    <w:p w:rsidR="00D620E9" w:rsidRPr="00D620E9" w:rsidRDefault="00D620E9" w:rsidP="00D620E9">
      <w:pPr>
        <w:pStyle w:val="NoSpacing"/>
        <w:rPr>
          <w:rFonts w:cs="Times New Roman"/>
        </w:rPr>
      </w:pPr>
      <w:r w:rsidRPr="00D620E9">
        <w:rPr>
          <w:rFonts w:cs="Times New Roman"/>
        </w:rPr>
        <w:t>Jann Kyplayn: Canzone i Scherzo</w:t>
      </w:r>
    </w:p>
    <w:p w:rsidR="00D620E9" w:rsidRPr="00D620E9" w:rsidRDefault="00D620E9" w:rsidP="00D620E9">
      <w:pPr>
        <w:pStyle w:val="NoSpacing"/>
        <w:rPr>
          <w:rFonts w:cs="Times New Roman"/>
        </w:rPr>
      </w:pPr>
      <w:r w:rsidRPr="00D620E9">
        <w:rPr>
          <w:rFonts w:cs="Times New Roman"/>
        </w:rPr>
        <w:t>L. Cahuzac: Sonate Classique br. 1 za dva klarineta (na motive iz djelâ E. Gebauera)</w:t>
      </w:r>
    </w:p>
    <w:p w:rsidR="00D620E9" w:rsidRPr="00D620E9" w:rsidRDefault="00D620E9" w:rsidP="00D620E9">
      <w:pPr>
        <w:pStyle w:val="NoSpacing"/>
        <w:rPr>
          <w:rFonts w:cs="Times New Roman"/>
        </w:rPr>
      </w:pPr>
      <w:r w:rsidRPr="00D620E9">
        <w:rPr>
          <w:rFonts w:cs="Times New Roman"/>
        </w:rPr>
        <w:t>Serban Nichifor: Carnyx za klarinet solo</w:t>
      </w:r>
    </w:p>
    <w:p w:rsidR="00D620E9" w:rsidRPr="00D620E9" w:rsidRDefault="00D620E9" w:rsidP="00D620E9">
      <w:pPr>
        <w:pStyle w:val="NoSpacing"/>
        <w:rPr>
          <w:rFonts w:cs="Times New Roman"/>
        </w:rPr>
      </w:pPr>
      <w:r w:rsidRPr="00D620E9">
        <w:rPr>
          <w:rFonts w:cs="Times New Roman"/>
        </w:rPr>
        <w:t>Charles Camilleri: Tri Divertimenta</w:t>
      </w:r>
    </w:p>
    <w:p w:rsidR="00D620E9" w:rsidRPr="00D620E9" w:rsidRDefault="00D620E9" w:rsidP="00D620E9">
      <w:pPr>
        <w:pStyle w:val="NoSpacing"/>
        <w:rPr>
          <w:rFonts w:cs="Times New Roman"/>
        </w:rPr>
      </w:pPr>
      <w:r w:rsidRPr="00D620E9">
        <w:rPr>
          <w:rFonts w:cs="Times New Roman"/>
        </w:rPr>
        <w:t>Anđelko Klobučar: Monolog za klarinet solo</w:t>
      </w:r>
    </w:p>
    <w:p w:rsidR="00D620E9" w:rsidRPr="00D620E9" w:rsidRDefault="00D620E9" w:rsidP="00D620E9">
      <w:pPr>
        <w:pStyle w:val="NoSpacing"/>
        <w:rPr>
          <w:rFonts w:cs="Times New Roman"/>
        </w:rPr>
      </w:pPr>
      <w:r w:rsidRPr="00D620E9">
        <w:rPr>
          <w:rFonts w:cs="Times New Roman"/>
        </w:rPr>
        <w:t>Felix Mendelssohn: Konzertstück br. 2 u d-molu, Op. 114</w:t>
      </w:r>
    </w:p>
    <w:p w:rsidR="00D620E9" w:rsidRPr="00D620E9" w:rsidRDefault="00D620E9" w:rsidP="00D620E9">
      <w:pPr>
        <w:rPr>
          <w:rFonts w:cs="Times New Roman"/>
        </w:rPr>
      </w:pPr>
    </w:p>
    <w:p w:rsidR="00D620E9" w:rsidRPr="007D4310" w:rsidRDefault="003E1EF7" w:rsidP="00D620E9">
      <w:pPr>
        <w:pStyle w:val="NoSpacing"/>
        <w:rPr>
          <w:rFonts w:cs="Times New Roman"/>
        </w:rPr>
      </w:pPr>
      <w:r>
        <w:rPr>
          <w:rFonts w:cs="Times New Roman"/>
        </w:rPr>
        <w:t xml:space="preserve">11.  </w:t>
      </w:r>
      <w:r w:rsidR="00D620E9" w:rsidRPr="007D4310">
        <w:rPr>
          <w:rFonts w:cs="Times New Roman"/>
        </w:rPr>
        <w:t xml:space="preserve">17. 06. 2014., Galerija Prica  u 20,00 sati </w:t>
      </w:r>
    </w:p>
    <w:p w:rsidR="00D620E9" w:rsidRPr="00B25806" w:rsidRDefault="00D620E9" w:rsidP="00D620E9">
      <w:pPr>
        <w:pStyle w:val="NoSpacing"/>
        <w:rPr>
          <w:rFonts w:cs="Times New Roman"/>
        </w:rPr>
      </w:pPr>
      <w:r w:rsidRPr="00B25806">
        <w:rPr>
          <w:rFonts w:cs="Times New Roman"/>
        </w:rPr>
        <w:t xml:space="preserve">Lana Genc, glasovir </w:t>
      </w:r>
    </w:p>
    <w:p w:rsidR="00D620E9" w:rsidRPr="00D620E9" w:rsidRDefault="00D620E9" w:rsidP="00D620E9">
      <w:pPr>
        <w:pStyle w:val="NoSpacing"/>
        <w:rPr>
          <w:rFonts w:cs="Times New Roman"/>
        </w:rPr>
      </w:pPr>
      <w:r w:rsidRPr="00D620E9">
        <w:rPr>
          <w:rFonts w:cs="Times New Roman"/>
        </w:rPr>
        <w:t>Program:</w:t>
      </w:r>
    </w:p>
    <w:p w:rsidR="00D620E9" w:rsidRPr="00D620E9" w:rsidRDefault="00D620E9" w:rsidP="00D620E9">
      <w:pPr>
        <w:pStyle w:val="NoSpacing"/>
        <w:rPr>
          <w:rFonts w:cs="Times New Roman"/>
        </w:rPr>
      </w:pPr>
      <w:r w:rsidRPr="00D620E9">
        <w:rPr>
          <w:rFonts w:cs="Times New Roman"/>
        </w:rPr>
        <w:t>A.Scriabin, S.Rahmanjinov</w:t>
      </w:r>
    </w:p>
    <w:p w:rsidR="00D620E9" w:rsidRPr="00D620E9" w:rsidRDefault="00D620E9" w:rsidP="00D620E9">
      <w:pPr>
        <w:pStyle w:val="NoSpacing"/>
        <w:rPr>
          <w:rFonts w:cs="Times New Roman"/>
        </w:rPr>
      </w:pPr>
    </w:p>
    <w:p w:rsidR="00D620E9" w:rsidRPr="00D620E9" w:rsidRDefault="00D620E9" w:rsidP="00D620E9">
      <w:pPr>
        <w:pStyle w:val="NoSpacing"/>
        <w:rPr>
          <w:rFonts w:cs="Times New Roman"/>
        </w:rPr>
      </w:pPr>
    </w:p>
    <w:p w:rsidR="00D620E9" w:rsidRPr="007D4310" w:rsidRDefault="003E1EF7" w:rsidP="00D620E9">
      <w:pPr>
        <w:pStyle w:val="NoSpacing"/>
        <w:rPr>
          <w:rFonts w:cs="Times New Roman"/>
        </w:rPr>
      </w:pPr>
      <w:r>
        <w:rPr>
          <w:rFonts w:cs="Times New Roman"/>
        </w:rPr>
        <w:t xml:space="preserve">12.  </w:t>
      </w:r>
      <w:r w:rsidR="00D620E9" w:rsidRPr="007D4310">
        <w:rPr>
          <w:rFonts w:cs="Times New Roman"/>
        </w:rPr>
        <w:t>5. 11. 2015., Galerija Prica u 20,00 sati</w:t>
      </w:r>
    </w:p>
    <w:p w:rsidR="00D620E9" w:rsidRPr="00B25806" w:rsidRDefault="00D620E9" w:rsidP="00D620E9">
      <w:pPr>
        <w:pStyle w:val="NoSpacing"/>
        <w:rPr>
          <w:rFonts w:cs="Times New Roman"/>
        </w:rPr>
      </w:pPr>
      <w:r w:rsidRPr="00B25806">
        <w:rPr>
          <w:rFonts w:cs="Times New Roman"/>
        </w:rPr>
        <w:t>Kvartet Porin</w:t>
      </w:r>
    </w:p>
    <w:p w:rsidR="00D620E9" w:rsidRPr="00B25806" w:rsidRDefault="00D620E9" w:rsidP="00D620E9">
      <w:pPr>
        <w:pStyle w:val="NoSpacing"/>
        <w:rPr>
          <w:rFonts w:cs="Times New Roman"/>
        </w:rPr>
      </w:pPr>
      <w:r w:rsidRPr="00B25806">
        <w:rPr>
          <w:rFonts w:cs="Times New Roman"/>
        </w:rPr>
        <w:t xml:space="preserve">Solist: Mihael Paar, </w:t>
      </w:r>
      <w:r w:rsidR="007D4310" w:rsidRPr="00B25806">
        <w:rPr>
          <w:rFonts w:cs="Times New Roman"/>
        </w:rPr>
        <w:t>k</w:t>
      </w:r>
      <w:r w:rsidRPr="00B25806">
        <w:rPr>
          <w:rFonts w:cs="Times New Roman"/>
        </w:rPr>
        <w:t>larinet</w:t>
      </w:r>
    </w:p>
    <w:p w:rsidR="00D620E9" w:rsidRPr="00D620E9" w:rsidRDefault="00D620E9" w:rsidP="00D620E9">
      <w:pPr>
        <w:pStyle w:val="NoSpacing"/>
        <w:rPr>
          <w:rFonts w:cs="Times New Roman"/>
        </w:rPr>
      </w:pPr>
    </w:p>
    <w:p w:rsidR="00D620E9" w:rsidRPr="00D620E9" w:rsidRDefault="00D620E9" w:rsidP="00D620E9">
      <w:pPr>
        <w:pStyle w:val="NoSpacing"/>
        <w:rPr>
          <w:rFonts w:cs="Times New Roman"/>
        </w:rPr>
      </w:pPr>
    </w:p>
    <w:p w:rsidR="00D620E9" w:rsidRPr="007D4310" w:rsidRDefault="003E1EF7" w:rsidP="00D620E9">
      <w:pPr>
        <w:pStyle w:val="NoSpacing"/>
        <w:rPr>
          <w:rFonts w:cs="Times New Roman"/>
        </w:rPr>
      </w:pPr>
      <w:r>
        <w:rPr>
          <w:rFonts w:cs="Times New Roman"/>
        </w:rPr>
        <w:t xml:space="preserve">13.  </w:t>
      </w:r>
      <w:r w:rsidR="00D620E9" w:rsidRPr="007D4310">
        <w:rPr>
          <w:rFonts w:cs="Times New Roman"/>
        </w:rPr>
        <w:t>13. 12. 2015., Galerija Prica u 19,00 sati</w:t>
      </w:r>
    </w:p>
    <w:p w:rsidR="00D620E9" w:rsidRPr="00B25806" w:rsidRDefault="00D620E9" w:rsidP="00D620E9">
      <w:pPr>
        <w:pStyle w:val="NoSpacing"/>
        <w:rPr>
          <w:rFonts w:cs="Times New Roman"/>
        </w:rPr>
      </w:pPr>
      <w:r w:rsidRPr="00B25806">
        <w:rPr>
          <w:rFonts w:cs="Times New Roman"/>
        </w:rPr>
        <w:t>Koncert profesora Glazbene škole Ferdo Livadić</w:t>
      </w:r>
    </w:p>
    <w:p w:rsidR="00D620E9" w:rsidRPr="00D620E9" w:rsidRDefault="00D620E9" w:rsidP="00D620E9">
      <w:pPr>
        <w:pStyle w:val="NoSpacing"/>
        <w:rPr>
          <w:rFonts w:cs="Times New Roman"/>
          <w:b/>
        </w:rPr>
      </w:pPr>
    </w:p>
    <w:p w:rsidR="00D620E9" w:rsidRPr="00D620E9" w:rsidRDefault="00D620E9" w:rsidP="00D620E9">
      <w:pPr>
        <w:pStyle w:val="NoSpacing"/>
        <w:rPr>
          <w:rFonts w:cs="Times New Roman"/>
          <w:b/>
        </w:rPr>
      </w:pPr>
    </w:p>
    <w:p w:rsidR="00D620E9" w:rsidRPr="007D4310" w:rsidRDefault="003E1EF7" w:rsidP="00D620E9">
      <w:pPr>
        <w:pStyle w:val="NoSpacing"/>
        <w:rPr>
          <w:rFonts w:cs="Times New Roman"/>
        </w:rPr>
      </w:pPr>
      <w:r>
        <w:rPr>
          <w:rFonts w:cs="Times New Roman"/>
        </w:rPr>
        <w:t xml:space="preserve">14.  </w:t>
      </w:r>
      <w:r w:rsidR="00D620E9" w:rsidRPr="007D4310">
        <w:rPr>
          <w:rFonts w:cs="Times New Roman"/>
        </w:rPr>
        <w:t>17. 12. 2015., Galerija Prica u 20 sati</w:t>
      </w:r>
    </w:p>
    <w:p w:rsidR="00D620E9" w:rsidRPr="00B25806" w:rsidRDefault="00D620E9" w:rsidP="00D620E9">
      <w:pPr>
        <w:pStyle w:val="NoSpacing"/>
        <w:rPr>
          <w:rFonts w:cs="Times New Roman"/>
        </w:rPr>
      </w:pPr>
      <w:r w:rsidRPr="00B25806">
        <w:rPr>
          <w:rFonts w:cs="Times New Roman"/>
        </w:rPr>
        <w:t>ZAGREBAČKI KVARTET</w:t>
      </w:r>
    </w:p>
    <w:p w:rsidR="00D620E9" w:rsidRPr="00D620E9" w:rsidRDefault="00D620E9" w:rsidP="00D620E9">
      <w:pPr>
        <w:pStyle w:val="NoSpacing"/>
        <w:rPr>
          <w:rFonts w:cs="Times New Roman"/>
        </w:rPr>
      </w:pPr>
      <w:r w:rsidRPr="00D620E9">
        <w:rPr>
          <w:rFonts w:cs="Times New Roman"/>
        </w:rPr>
        <w:t>Program: Haydn, Schumann</w:t>
      </w:r>
    </w:p>
    <w:p w:rsidR="00D620E9" w:rsidRDefault="00D620E9" w:rsidP="00D620E9"/>
    <w:p w:rsidR="00D620E9" w:rsidRPr="00D620E9" w:rsidRDefault="00D620E9" w:rsidP="001441B1">
      <w:pPr>
        <w:pStyle w:val="Heading1"/>
      </w:pPr>
      <w:bookmarkStart w:id="16" w:name="_Toc413666209"/>
      <w:bookmarkStart w:id="17" w:name="_Toc413666289"/>
      <w:bookmarkStart w:id="18" w:name="_Toc413667988"/>
      <w:r w:rsidRPr="00D620E9">
        <w:t>MASTERCLASS</w:t>
      </w:r>
      <w:bookmarkEnd w:id="16"/>
      <w:bookmarkEnd w:id="17"/>
      <w:bookmarkEnd w:id="18"/>
      <w:r w:rsidRPr="00D620E9">
        <w:t xml:space="preserve"> </w:t>
      </w:r>
    </w:p>
    <w:p w:rsidR="00D620E9" w:rsidRPr="00973A02" w:rsidRDefault="00D620E9" w:rsidP="00D620E9">
      <w:pPr>
        <w:rPr>
          <w:rFonts w:cs="Times New Roman"/>
        </w:rPr>
      </w:pPr>
      <w:r w:rsidRPr="00973A02">
        <w:rPr>
          <w:rFonts w:cs="Times New Roman"/>
        </w:rPr>
        <w:t>Od 16. 02. do 23. 02. 2014., u Galeriji Prica masterclass iz violončela održao je prof. Reinhardt Latzko</w:t>
      </w:r>
      <w:r w:rsidR="003E1EF7">
        <w:rPr>
          <w:rFonts w:cs="Times New Roman"/>
        </w:rPr>
        <w:t>, u sklopu kojeg su održana i 2 koncerta polaznika.</w:t>
      </w:r>
      <w:r w:rsidRPr="00973A02">
        <w:rPr>
          <w:rFonts w:cs="Times New Roman"/>
        </w:rPr>
        <w:t>.</w:t>
      </w:r>
    </w:p>
    <w:p w:rsidR="00D620E9" w:rsidRPr="00D620E9" w:rsidRDefault="00D620E9" w:rsidP="00D620E9">
      <w:pPr>
        <w:rPr>
          <w:rFonts w:cs="Times New Roman"/>
        </w:rPr>
      </w:pPr>
      <w:r w:rsidRPr="007D4310">
        <w:rPr>
          <w:rFonts w:cs="Times New Roman"/>
        </w:rPr>
        <w:lastRenderedPageBreak/>
        <w:t>Reinhard Latzko je</w:t>
      </w:r>
      <w:r w:rsidRPr="00D620E9">
        <w:rPr>
          <w:rFonts w:cs="Times New Roman"/>
        </w:rPr>
        <w:t xml:space="preserve"> rođen u Freisingu, u Njemačkoj, gdje je i studirao u klasama Jana Polaseka, Martina Ostertaga i Heinricha Schiffa. Dobitnik je brojnih međunarodnih nagrada (CIEM, Ženeva, Concerti per Europa,Venecija).Djelovao je kao prvi soločelist  SWR orkestra (Njemačka, 1987. – 2003.), kao profesor na Musikakademie der Stadt Basel (Švicarska, 1988. – 2005.), a trenutno predaje na Universität für Musik und darstellende Kunst u Beču (od 2003.). Osim pedagoškog i orkestralnog rada, prof. Latzko nastupao je i kao solist uz Simfonijski orkestar grada Basela, Tonhalle orkestar Zürich, Deutche Kammerphilharmonie i druge, pod ravnanjem dirigenata poput Michaela Gielena i  Yuri Ahronowitscha. Također je vrlo aktivan u komornom muziciranju. Surađivao je s poznatim glazbenicima poput Heinricha Schiffa, Christiana Tetzlaffa, Gustava Riviniusa i drugih,a posebno s pijanistom Hartmutom Schneiderom s kojim surađuje već niz godina.</w:t>
      </w:r>
    </w:p>
    <w:p w:rsidR="00EE36E5" w:rsidRPr="00D620E9" w:rsidRDefault="00EE36E5" w:rsidP="00FE47CD"/>
    <w:p w:rsidR="00EE36E5" w:rsidRPr="007D4310" w:rsidRDefault="00EE36E5" w:rsidP="001441B1">
      <w:pPr>
        <w:pStyle w:val="Heading1"/>
      </w:pPr>
      <w:bookmarkStart w:id="19" w:name="_Toc413666210"/>
      <w:bookmarkStart w:id="20" w:name="_Toc413666290"/>
      <w:bookmarkStart w:id="21" w:name="_Toc413667989"/>
      <w:r w:rsidRPr="007D4310">
        <w:t>DAN PLANETA ZEMLJE</w:t>
      </w:r>
      <w:bookmarkEnd w:id="19"/>
      <w:bookmarkEnd w:id="20"/>
      <w:bookmarkEnd w:id="21"/>
    </w:p>
    <w:p w:rsidR="00EE36E5" w:rsidRPr="00B75B43" w:rsidRDefault="00EE36E5" w:rsidP="002004D7">
      <w:pPr>
        <w:spacing w:after="120"/>
      </w:pPr>
      <w:r w:rsidRPr="00B75B43">
        <w:t xml:space="preserve">U sklopu zajedničkog programa za obilježavanja Dana planeta Zemlje organizirali smo predavanje o energetskoj učinkovitosti. </w:t>
      </w:r>
    </w:p>
    <w:p w:rsidR="00973A02" w:rsidRPr="00B75B43" w:rsidRDefault="00EE36E5" w:rsidP="002004D7">
      <w:pPr>
        <w:spacing w:after="120"/>
      </w:pPr>
      <w:r w:rsidRPr="00B75B43">
        <w:t xml:space="preserve">Predavanje o energetskoj učinkovitosti 22. travnja održao je Tomislav Stašić iz HEP ESCO-a </w:t>
      </w:r>
      <w:r w:rsidR="00973A02">
        <w:t>a na kino programu su</w:t>
      </w:r>
      <w:r w:rsidR="00973A02" w:rsidRPr="00B75B43">
        <w:t xml:space="preserve"> od 25.</w:t>
      </w:r>
      <w:r w:rsidR="00973A02">
        <w:t xml:space="preserve"> do</w:t>
      </w:r>
      <w:r w:rsidR="00973A02" w:rsidRPr="00B75B43">
        <w:t xml:space="preserve"> 27. 4. bila tri prigodna dokumentarna filma: </w:t>
      </w:r>
    </w:p>
    <w:p w:rsidR="00973A02" w:rsidRPr="00B75B43" w:rsidRDefault="00973A02" w:rsidP="002004D7">
      <w:pPr>
        <w:spacing w:after="120" w:line="240" w:lineRule="auto"/>
      </w:pPr>
      <w:r w:rsidRPr="00B75B43">
        <w:t xml:space="preserve">Kruh naš svagdašnji, redatelj: Nikolaus Geyrhalter </w:t>
      </w:r>
    </w:p>
    <w:p w:rsidR="00973A02" w:rsidRPr="00B75B43" w:rsidRDefault="00973A02" w:rsidP="002004D7">
      <w:pPr>
        <w:spacing w:after="120" w:line="240" w:lineRule="auto"/>
      </w:pPr>
      <w:r w:rsidRPr="00B75B43">
        <w:t>Hrana d.d., redatelj: Robert Kenner</w:t>
      </w:r>
    </w:p>
    <w:p w:rsidR="00973A02" w:rsidRPr="00B75B43" w:rsidRDefault="00973A02" w:rsidP="002004D7">
      <w:pPr>
        <w:spacing w:after="120" w:line="240" w:lineRule="auto"/>
      </w:pPr>
      <w:r w:rsidRPr="00B75B43">
        <w:t>Voda: esencija života, redateljica: Irena Salina</w:t>
      </w:r>
    </w:p>
    <w:p w:rsidR="00973A02" w:rsidRDefault="00973A02" w:rsidP="002004D7">
      <w:pPr>
        <w:spacing w:after="120"/>
      </w:pPr>
      <w:r w:rsidRPr="00B75B43">
        <w:t>Ulaz na sve projekcije bio je slobodan</w:t>
      </w:r>
      <w:r>
        <w:t>.</w:t>
      </w:r>
    </w:p>
    <w:p w:rsidR="002004D7" w:rsidRPr="00B75B43" w:rsidRDefault="002004D7" w:rsidP="002004D7">
      <w:pPr>
        <w:spacing w:after="120"/>
      </w:pPr>
    </w:p>
    <w:p w:rsidR="00EE36E5" w:rsidRPr="007D4310" w:rsidRDefault="00EE36E5" w:rsidP="001441B1">
      <w:pPr>
        <w:pStyle w:val="Heading1"/>
      </w:pPr>
      <w:bookmarkStart w:id="22" w:name="_Toc413666211"/>
      <w:bookmarkStart w:id="23" w:name="_Toc413666291"/>
      <w:bookmarkStart w:id="24" w:name="_Toc413667990"/>
      <w:r w:rsidRPr="007D4310">
        <w:t>TRIBINE, JAVNA PREDAVANJA I OKRUGLI STOLOVI</w:t>
      </w:r>
      <w:bookmarkEnd w:id="22"/>
      <w:bookmarkEnd w:id="23"/>
      <w:bookmarkEnd w:id="24"/>
    </w:p>
    <w:p w:rsidR="00EE36E5" w:rsidRPr="00B75B43" w:rsidRDefault="00EE36E5" w:rsidP="00EE36E5">
      <w:r w:rsidRPr="00B75B43">
        <w:t>Program je nastao je iz potrebe informiranja građana o čitavom nizu novina koje se u našem društvu događaju. Tu je prije svega niz zakonskih obveza koje se tiču građana i koje je potrebno prenijeti, odnosno upozoriti građane na te promjene. Zatim tu su i suradnje s udrugama čija djelatnost je sukladna ovom pravcu poput Udruge za zaštitu potrošača grada Samobora  koja u sklopu tribina odgovara na pitanja građana/potrošača.  Tu su i razne inicijative aktivnih samoborskih građana koje se iskazuju kroz građanske tribine. Ta vrsta tribina ponekad je realizirana kroz suradnju s nekom udrugom. Javna predavanja organiziraju se u sklopu ovog programa kao doprinos podizanju javne svjesnosti o nekom problemu, primjerice energetskoj učinkovitosti. Ovaj se program odvijao utorkom</w:t>
      </w:r>
      <w:r w:rsidR="00B25806">
        <w:t>,</w:t>
      </w:r>
      <w:r w:rsidRPr="00B75B43">
        <w:t xml:space="preserve"> a teme koje su bile uključene u program bile su:</w:t>
      </w:r>
    </w:p>
    <w:p w:rsidR="00EE36E5" w:rsidRPr="00973A02" w:rsidRDefault="005C596E" w:rsidP="00EE36E5">
      <w:r>
        <w:t>1.</w:t>
      </w:r>
      <w:r w:rsidR="00EE36E5" w:rsidRPr="00973A02">
        <w:t xml:space="preserve">Javno predavanje </w:t>
      </w:r>
      <w:r w:rsidR="00EE36E5" w:rsidRPr="00973A02">
        <w:rPr>
          <w:bCs/>
        </w:rPr>
        <w:t>11. 2. 2014</w:t>
      </w:r>
      <w:r w:rsidR="00EE36E5" w:rsidRPr="00973A02">
        <w:t>. Smijeh kao lijek</w:t>
      </w:r>
    </w:p>
    <w:p w:rsidR="00EE36E5" w:rsidRPr="00973A02" w:rsidRDefault="00EE36E5" w:rsidP="00EE36E5">
      <w:r w:rsidRPr="00973A02">
        <w:t>Predavač: Danijela Biondić Vidaković , certificirani trener smijeha</w:t>
      </w:r>
    </w:p>
    <w:p w:rsidR="00EE36E5" w:rsidRPr="00973A02" w:rsidRDefault="005C596E" w:rsidP="00EE36E5">
      <w:r>
        <w:t xml:space="preserve">2. </w:t>
      </w:r>
      <w:r w:rsidR="00EE36E5" w:rsidRPr="00973A02">
        <w:t xml:space="preserve">Tribina </w:t>
      </w:r>
      <w:r w:rsidR="00EE36E5" w:rsidRPr="00973A02">
        <w:rPr>
          <w:bCs/>
        </w:rPr>
        <w:t>18. 2. 2014</w:t>
      </w:r>
      <w:r w:rsidR="00EE36E5" w:rsidRPr="00973A02">
        <w:t>. Što sa školskim zgradama</w:t>
      </w:r>
    </w:p>
    <w:p w:rsidR="00EE36E5" w:rsidRDefault="00EE36E5" w:rsidP="00EE36E5">
      <w:r w:rsidRPr="00973A02">
        <w:t>U suradnji s udrugom Ekosspiritus</w:t>
      </w:r>
    </w:p>
    <w:p w:rsidR="00490F23" w:rsidRPr="00973A02" w:rsidRDefault="00490F23" w:rsidP="00EE36E5"/>
    <w:p w:rsidR="00EE36E5" w:rsidRPr="00973A02" w:rsidRDefault="005C596E" w:rsidP="00EE36E5">
      <w:r>
        <w:lastRenderedPageBreak/>
        <w:t xml:space="preserve">3. </w:t>
      </w:r>
      <w:r w:rsidR="00EE36E5" w:rsidRPr="00973A02">
        <w:t xml:space="preserve">Javno predavanje </w:t>
      </w:r>
      <w:r w:rsidR="00EE36E5" w:rsidRPr="00973A02">
        <w:rPr>
          <w:bCs/>
        </w:rPr>
        <w:t>18. 3. 2014</w:t>
      </w:r>
      <w:r w:rsidR="00EE36E5" w:rsidRPr="00973A02">
        <w:t>. Autogeni trening</w:t>
      </w:r>
    </w:p>
    <w:p w:rsidR="00EE36E5" w:rsidRPr="00973A02" w:rsidRDefault="00EE36E5" w:rsidP="00EE36E5">
      <w:r w:rsidRPr="00973A02">
        <w:t>Predavač: Hrvoje Kosovec</w:t>
      </w:r>
    </w:p>
    <w:p w:rsidR="00EE36E5" w:rsidRPr="00973A02" w:rsidRDefault="005C596E" w:rsidP="00EE36E5">
      <w:r>
        <w:t xml:space="preserve">4. </w:t>
      </w:r>
      <w:r w:rsidR="00EE36E5" w:rsidRPr="00973A02">
        <w:t xml:space="preserve">Tribina </w:t>
      </w:r>
      <w:r w:rsidR="00EE36E5" w:rsidRPr="00973A02">
        <w:rPr>
          <w:bCs/>
        </w:rPr>
        <w:t>21. 3. 2014.</w:t>
      </w:r>
      <w:r w:rsidR="00EE36E5" w:rsidRPr="00973A02">
        <w:t xml:space="preserve"> U sklopu projekta Implementacija Europske agende obrazovanja odraslih</w:t>
      </w:r>
    </w:p>
    <w:p w:rsidR="00EE36E5" w:rsidRPr="00973A02" w:rsidRDefault="00EE36E5" w:rsidP="00EE36E5">
      <w:r w:rsidRPr="00973A02">
        <w:t>Predavači: Maja Sokač i Mladen Vojković</w:t>
      </w:r>
    </w:p>
    <w:p w:rsidR="00EE36E5" w:rsidRPr="00973A02" w:rsidRDefault="005C596E" w:rsidP="00EE36E5">
      <w:r>
        <w:t xml:space="preserve">5. </w:t>
      </w:r>
      <w:r w:rsidR="00EE36E5" w:rsidRPr="00973A02">
        <w:t xml:space="preserve">Tribina </w:t>
      </w:r>
      <w:r w:rsidR="00EE36E5" w:rsidRPr="00973A02">
        <w:rPr>
          <w:bCs/>
        </w:rPr>
        <w:t>15. 4. 2014</w:t>
      </w:r>
      <w:r w:rsidR="00EE36E5" w:rsidRPr="00973A02">
        <w:t>. Obračun potrošnje plina u Samoboru</w:t>
      </w:r>
    </w:p>
    <w:p w:rsidR="00EE36E5" w:rsidRPr="00973A02" w:rsidRDefault="00EE36E5" w:rsidP="00EE36E5">
      <w:r w:rsidRPr="00973A02">
        <w:t>U suradnji s Udrugom za zaštitu potrošača Samobora</w:t>
      </w:r>
    </w:p>
    <w:p w:rsidR="00EE36E5" w:rsidRPr="00973A02" w:rsidRDefault="005C596E" w:rsidP="00EE36E5">
      <w:r>
        <w:t xml:space="preserve">6. </w:t>
      </w:r>
      <w:r w:rsidR="00EE36E5" w:rsidRPr="00973A02">
        <w:t xml:space="preserve">Europski tjedan – na Dan EU, </w:t>
      </w:r>
      <w:r w:rsidR="00EE36E5" w:rsidRPr="00973A02">
        <w:rPr>
          <w:bCs/>
        </w:rPr>
        <w:t>9. 5. 2014.</w:t>
      </w:r>
    </w:p>
    <w:p w:rsidR="00EE36E5" w:rsidRPr="00973A02" w:rsidRDefault="00EE36E5" w:rsidP="00EE36E5">
      <w:r w:rsidRPr="00973A02">
        <w:t>Održane radionice četiriju europskih jezika: engleskog, njemačkog, francuskog I mađarskog jezika</w:t>
      </w:r>
    </w:p>
    <w:p w:rsidR="00EE36E5" w:rsidRPr="00973A02" w:rsidRDefault="00602F1D" w:rsidP="00EE36E5">
      <w:r>
        <w:t>7.</w:t>
      </w:r>
      <w:r w:rsidR="00EE36E5" w:rsidRPr="00973A02">
        <w:t xml:space="preserve">U sklopu Europskog tjedna održan je I okrugli stol </w:t>
      </w:r>
      <w:r w:rsidR="00EE36E5" w:rsidRPr="00973A02">
        <w:rPr>
          <w:i/>
          <w:iCs/>
        </w:rPr>
        <w:t>Imam ideju</w:t>
      </w:r>
      <w:r w:rsidR="00EE36E5" w:rsidRPr="00973A02">
        <w:t xml:space="preserve"> </w:t>
      </w:r>
      <w:r w:rsidR="00EE36E5" w:rsidRPr="00973A02">
        <w:rPr>
          <w:bCs/>
        </w:rPr>
        <w:t>12. 5. 2014.</w:t>
      </w:r>
    </w:p>
    <w:p w:rsidR="00EE36E5" w:rsidRPr="00973A02" w:rsidRDefault="00EE36E5" w:rsidP="00EE36E5">
      <w:r w:rsidRPr="00973A02">
        <w:t>u radu okruglog stola sudjelovali su: Ivan Obad, predsjednik Obrtničke komore Zagreb,  Ružica Rašperić, Turistička zajednica Zagrebačke županije, Miran Šoić, tajnik Obrtničke komore Zagreb,  Hrvoje Frankić, Pročelnik Upravnog odjela za gospodarstvo Grada Samobora, Lovorka Jakopec, ravnateljica JU "Park prirode Žumberak-Samoborsko gorje, 14.Zlatko Tomljanović,  Savjetodavna  služba, Jadranka Fernežir, Hrvatski zavod za zapošljavanje, Područna služba Zagreb, Ispostava Samobor,  Renata Razum, Poduzetnički centar Samobor, Ivana Kokot, Turistička zajednica Samobor, Ivica Karoglan, Komunalac Samobor, 9.Nikica Matan, Udruženje obrtnika Samobor, Tomislav Medved, Hostel Samobor i predsjednik turističkog klastera Po Sutli i Žumberku, predstavnici gospodarstva, udruga, zainteresirani pojedinci,  predstavnici POU Samobor</w:t>
      </w:r>
    </w:p>
    <w:p w:rsidR="00EE36E5" w:rsidRPr="00973A02" w:rsidRDefault="00602F1D" w:rsidP="00EE36E5">
      <w:r>
        <w:t>8</w:t>
      </w:r>
      <w:r w:rsidR="005C596E">
        <w:t xml:space="preserve">. </w:t>
      </w:r>
      <w:r w:rsidR="00EE36E5" w:rsidRPr="00973A02">
        <w:t xml:space="preserve">Javno predavanje </w:t>
      </w:r>
      <w:r w:rsidR="00EE36E5" w:rsidRPr="00973A02">
        <w:rPr>
          <w:bCs/>
        </w:rPr>
        <w:t>16. 9. 2014</w:t>
      </w:r>
      <w:r w:rsidR="00EE36E5" w:rsidRPr="00973A02">
        <w:t>. O ljekovitom bilju iI prirodnoj kozmetici</w:t>
      </w:r>
    </w:p>
    <w:p w:rsidR="00EE36E5" w:rsidRPr="00973A02" w:rsidRDefault="00EE36E5" w:rsidP="00EE36E5">
      <w:r w:rsidRPr="00973A02">
        <w:t xml:space="preserve">Predavač: Dubravka Orlić iz Fitoarome iz Vodnjana </w:t>
      </w:r>
    </w:p>
    <w:p w:rsidR="00EE36E5" w:rsidRPr="00973A02" w:rsidRDefault="00602F1D" w:rsidP="00EE36E5">
      <w:r>
        <w:t>9</w:t>
      </w:r>
      <w:r w:rsidR="005C596E">
        <w:t xml:space="preserve">. </w:t>
      </w:r>
      <w:r w:rsidR="00EE36E5" w:rsidRPr="00973A02">
        <w:t xml:space="preserve">Tribina </w:t>
      </w:r>
      <w:r w:rsidR="00EE36E5" w:rsidRPr="00973A02">
        <w:rPr>
          <w:bCs/>
        </w:rPr>
        <w:t>23. 9. 2014</w:t>
      </w:r>
      <w:r w:rsidR="00EE36E5" w:rsidRPr="00973A02">
        <w:t>. Što s otpadom – pitanje potrošača</w:t>
      </w:r>
    </w:p>
    <w:p w:rsidR="00EE36E5" w:rsidRPr="00973A02" w:rsidRDefault="00EE36E5" w:rsidP="00EE36E5">
      <w:r w:rsidRPr="00973A02">
        <w:t>Realizirano u suradnji s Udrugom za zaštitu potrošača Samobor</w:t>
      </w:r>
    </w:p>
    <w:p w:rsidR="00EE36E5" w:rsidRPr="00973A02" w:rsidRDefault="00602F1D" w:rsidP="00EE36E5">
      <w:r>
        <w:rPr>
          <w:bCs/>
        </w:rPr>
        <w:t>10</w:t>
      </w:r>
      <w:r w:rsidR="005C596E">
        <w:rPr>
          <w:bCs/>
        </w:rPr>
        <w:t xml:space="preserve">.  </w:t>
      </w:r>
      <w:r w:rsidR="00EE36E5" w:rsidRPr="00973A02">
        <w:rPr>
          <w:bCs/>
        </w:rPr>
        <w:t>29. 9. 2014</w:t>
      </w:r>
      <w:r w:rsidR="00EE36E5" w:rsidRPr="00973A02">
        <w:t>. Dan otvorenih vrata u sklopu Tjedna cjeloživotnog učenja</w:t>
      </w:r>
    </w:p>
    <w:p w:rsidR="00EE36E5" w:rsidRPr="00973A02" w:rsidRDefault="005C596E" w:rsidP="00EE36E5">
      <w:r>
        <w:t>1</w:t>
      </w:r>
      <w:r w:rsidR="00602F1D">
        <w:t>1</w:t>
      </w:r>
      <w:r>
        <w:t xml:space="preserve">. </w:t>
      </w:r>
      <w:r w:rsidR="00EE36E5" w:rsidRPr="00973A02">
        <w:t xml:space="preserve">Radionica </w:t>
      </w:r>
      <w:r w:rsidR="00EE36E5" w:rsidRPr="00973A02">
        <w:rPr>
          <w:bCs/>
        </w:rPr>
        <w:t>30. 9. 2014</w:t>
      </w:r>
      <w:r w:rsidR="00EE36E5" w:rsidRPr="00973A02">
        <w:t>. Smijeh kao lijek</w:t>
      </w:r>
    </w:p>
    <w:p w:rsidR="00EE36E5" w:rsidRPr="00973A02" w:rsidRDefault="00EE36E5" w:rsidP="00EE36E5">
      <w:r w:rsidRPr="00973A02">
        <w:t>Voditeljica radionice Danijela Biondić Vidaković, certificirani trener smijeha</w:t>
      </w:r>
    </w:p>
    <w:p w:rsidR="00EE36E5" w:rsidRPr="00973A02" w:rsidRDefault="00602F1D" w:rsidP="00EE36E5">
      <w:r>
        <w:rPr>
          <w:bCs/>
        </w:rPr>
        <w:t>12</w:t>
      </w:r>
      <w:r w:rsidR="005C596E">
        <w:rPr>
          <w:bCs/>
        </w:rPr>
        <w:t xml:space="preserve">. </w:t>
      </w:r>
      <w:r w:rsidR="00EE36E5" w:rsidRPr="00973A02">
        <w:rPr>
          <w:bCs/>
        </w:rPr>
        <w:t>7. 10. 2014</w:t>
      </w:r>
      <w:r w:rsidR="00EE36E5" w:rsidRPr="00973A02">
        <w:t>. Sajam poslova</w:t>
      </w:r>
      <w:r>
        <w:t xml:space="preserve"> u POU Zagreb</w:t>
      </w:r>
    </w:p>
    <w:p w:rsidR="00EE36E5" w:rsidRPr="00973A02" w:rsidRDefault="00602F1D" w:rsidP="00EE36E5">
      <w:r>
        <w:t xml:space="preserve">13. </w:t>
      </w:r>
      <w:r w:rsidR="00EE36E5" w:rsidRPr="00973A02">
        <w:t xml:space="preserve">Javno predavanje </w:t>
      </w:r>
      <w:r w:rsidR="00EE36E5" w:rsidRPr="00973A02">
        <w:rPr>
          <w:bCs/>
        </w:rPr>
        <w:t>28. 10. 2014</w:t>
      </w:r>
      <w:r w:rsidR="00EE36E5" w:rsidRPr="00973A02">
        <w:t>. O reformaciji</w:t>
      </w:r>
    </w:p>
    <w:p w:rsidR="00EE36E5" w:rsidRPr="00973A02" w:rsidRDefault="00EE36E5" w:rsidP="00EE36E5">
      <w:r w:rsidRPr="00973A02">
        <w:t xml:space="preserve">U suradnji  s Crkvom Berejaca  iz Samobora </w:t>
      </w:r>
    </w:p>
    <w:p w:rsidR="00EE36E5" w:rsidRPr="00973A02" w:rsidRDefault="00602F1D" w:rsidP="00EE36E5">
      <w:r>
        <w:t>14</w:t>
      </w:r>
      <w:r w:rsidR="005C596E">
        <w:t xml:space="preserve">. </w:t>
      </w:r>
      <w:r w:rsidR="00EE36E5" w:rsidRPr="00973A02">
        <w:t xml:space="preserve">Javno predavanje </w:t>
      </w:r>
      <w:r w:rsidR="00EE36E5" w:rsidRPr="00973A02">
        <w:rPr>
          <w:bCs/>
        </w:rPr>
        <w:t>11. 11. 2014</w:t>
      </w:r>
      <w:r w:rsidR="00EE36E5" w:rsidRPr="00973A02">
        <w:t>. E-banka - predstavljanje prve hrvatske etične i razvojne banke</w:t>
      </w:r>
    </w:p>
    <w:p w:rsidR="00EE36E5" w:rsidRPr="00973A02" w:rsidRDefault="00EE36E5" w:rsidP="00EE36E5">
      <w:r w:rsidRPr="00973A02">
        <w:t>Realizirano u suradnji  s Poduzetničkim centrom Samobor</w:t>
      </w:r>
    </w:p>
    <w:p w:rsidR="00EE36E5" w:rsidRPr="00973A02" w:rsidRDefault="00EE36E5" w:rsidP="00EE36E5">
      <w:r w:rsidRPr="00973A02">
        <w:t>Predavač: Goran Jeras</w:t>
      </w:r>
    </w:p>
    <w:p w:rsidR="00EE36E5" w:rsidRPr="00973A02" w:rsidRDefault="005C596E" w:rsidP="00EE36E5">
      <w:r>
        <w:lastRenderedPageBreak/>
        <w:t>1</w:t>
      </w:r>
      <w:r w:rsidR="00602F1D">
        <w:t>5</w:t>
      </w:r>
      <w:r>
        <w:t xml:space="preserve">. </w:t>
      </w:r>
      <w:r w:rsidR="00EE36E5" w:rsidRPr="00973A02">
        <w:t xml:space="preserve">Javno predavanje </w:t>
      </w:r>
      <w:r w:rsidR="00EE36E5" w:rsidRPr="00973A02">
        <w:rPr>
          <w:bCs/>
        </w:rPr>
        <w:t>27. 11. 2014</w:t>
      </w:r>
      <w:r w:rsidR="00EE36E5" w:rsidRPr="00973A02">
        <w:t>. Dah kao izvor radosti</w:t>
      </w:r>
    </w:p>
    <w:p w:rsidR="00EE36E5" w:rsidRPr="00B75B43" w:rsidRDefault="00EE36E5" w:rsidP="00EE36E5">
      <w:r w:rsidRPr="00B75B43">
        <w:t>Realizirano u suradnji s Udrugom Umijeće življenja</w:t>
      </w:r>
    </w:p>
    <w:p w:rsidR="00EE36E5" w:rsidRPr="00B75B43" w:rsidRDefault="00EE36E5" w:rsidP="00EE36E5"/>
    <w:p w:rsidR="006135FB" w:rsidRPr="007D4310" w:rsidRDefault="00B03C0C" w:rsidP="001441B1">
      <w:pPr>
        <w:pStyle w:val="Heading1"/>
      </w:pPr>
      <w:bookmarkStart w:id="25" w:name="_Toc413666212"/>
      <w:bookmarkStart w:id="26" w:name="_Toc413666292"/>
      <w:bookmarkStart w:id="27" w:name="_Toc413667991"/>
      <w:r w:rsidRPr="007D4310">
        <w:t>VEČER HRVATSKE LJUBAVNE POEZIJE „VRAZOVA LJUBICA“</w:t>
      </w:r>
      <w:bookmarkEnd w:id="25"/>
      <w:bookmarkEnd w:id="26"/>
      <w:bookmarkEnd w:id="27"/>
    </w:p>
    <w:p w:rsidR="006135FB" w:rsidRDefault="006135FB" w:rsidP="006135FB"/>
    <w:p w:rsidR="006135FB" w:rsidRPr="00CE498D" w:rsidRDefault="006135FB" w:rsidP="006135FB">
      <w:r>
        <w:t>Jubilarna 25. Večer hrvatske ljubavne poezije „Vrazova Ljubica“ iz organizacijsko-tehničkih razloga a u dogovoru sa suorganizatorom Društvom hrvatskih književnika, održana je u rujnu. Iznimka je napravljena kako bi se održa</w:t>
      </w:r>
      <w:r w:rsidR="00973A02">
        <w:t>la kvaliteta programa. U 2015. g</w:t>
      </w:r>
      <w:r>
        <w:t>odini „Ljubica“ se vraća u svoj standardni termin – sredina lipnja.</w:t>
      </w:r>
    </w:p>
    <w:p w:rsidR="006135FB" w:rsidRPr="00CE498D" w:rsidRDefault="006135FB" w:rsidP="006135FB"/>
    <w:p w:rsidR="006135FB" w:rsidRDefault="006135FB" w:rsidP="007D4310">
      <w:pPr>
        <w:spacing w:after="0"/>
      </w:pPr>
      <w:r>
        <w:t>Program:</w:t>
      </w:r>
    </w:p>
    <w:p w:rsidR="006135FB" w:rsidRDefault="006135FB" w:rsidP="007D4310">
      <w:pPr>
        <w:spacing w:after="0"/>
      </w:pPr>
      <w:r>
        <w:t xml:space="preserve">18. rujna  od 19 sati </w:t>
      </w:r>
      <w:r>
        <w:tab/>
        <w:t>Gradska knjižnica Samobor</w:t>
      </w:r>
    </w:p>
    <w:p w:rsidR="006135FB" w:rsidRDefault="006135FB" w:rsidP="007D4310">
      <w:pPr>
        <w:spacing w:after="0"/>
      </w:pPr>
      <w:r>
        <w:tab/>
      </w:r>
      <w:r>
        <w:tab/>
      </w:r>
      <w:r>
        <w:tab/>
        <w:t>Večer poezije - Sjećanja</w:t>
      </w:r>
    </w:p>
    <w:p w:rsidR="006135FB" w:rsidRDefault="006135FB" w:rsidP="007D4310">
      <w:pPr>
        <w:spacing w:after="0"/>
      </w:pPr>
    </w:p>
    <w:p w:rsidR="006135FB" w:rsidRDefault="006135FB" w:rsidP="007D4310">
      <w:pPr>
        <w:spacing w:after="0"/>
      </w:pPr>
      <w:r>
        <w:t xml:space="preserve">19. rujna </w:t>
      </w:r>
      <w:r>
        <w:tab/>
      </w:r>
      <w:r>
        <w:tab/>
        <w:t>Poezija u školskim klupama</w:t>
      </w:r>
    </w:p>
    <w:p w:rsidR="006135FB" w:rsidRDefault="006135FB" w:rsidP="007D4310">
      <w:pPr>
        <w:spacing w:after="0"/>
      </w:pPr>
      <w:r>
        <w:t xml:space="preserve">                                    (sat poezije u Gimnaziji Antuna Gustava Matoša u Samoboru)</w:t>
      </w:r>
    </w:p>
    <w:p w:rsidR="006135FB" w:rsidRDefault="006135FB" w:rsidP="007D4310">
      <w:pPr>
        <w:spacing w:after="0"/>
      </w:pPr>
    </w:p>
    <w:p w:rsidR="006135FB" w:rsidRDefault="006135FB" w:rsidP="007D4310">
      <w:pPr>
        <w:spacing w:after="0"/>
      </w:pPr>
      <w:r>
        <w:t xml:space="preserve">20. rujna od 17 sati </w:t>
      </w:r>
      <w:r>
        <w:tab/>
        <w:t xml:space="preserve">Ispred crkve Sv. Anastazije </w:t>
      </w:r>
    </w:p>
    <w:p w:rsidR="006135FB" w:rsidRDefault="006135FB" w:rsidP="007D4310">
      <w:pPr>
        <w:spacing w:after="0"/>
      </w:pPr>
      <w:r>
        <w:tab/>
      </w:r>
      <w:r>
        <w:tab/>
      </w:r>
      <w:r>
        <w:tab/>
        <w:t>Susret pjesnika, posjet Ljubičinom grobu</w:t>
      </w:r>
    </w:p>
    <w:p w:rsidR="006135FB" w:rsidRDefault="006135FB" w:rsidP="007D4310">
      <w:pPr>
        <w:spacing w:after="0"/>
      </w:pPr>
      <w:r>
        <w:tab/>
        <w:t>0d 18 sati</w:t>
      </w:r>
      <w:r>
        <w:tab/>
        <w:t>Trg Matice hrvatske</w:t>
      </w:r>
    </w:p>
    <w:p w:rsidR="006135FB" w:rsidRDefault="006135FB" w:rsidP="007D4310">
      <w:pPr>
        <w:spacing w:after="0"/>
      </w:pPr>
      <w:r>
        <w:tab/>
      </w:r>
      <w:r>
        <w:tab/>
      </w:r>
      <w:r>
        <w:tab/>
        <w:t>Berba knjiga  - Uberite svoj stih !</w:t>
      </w:r>
    </w:p>
    <w:p w:rsidR="006135FB" w:rsidRDefault="006135FB" w:rsidP="007D4310">
      <w:pPr>
        <w:spacing w:after="0"/>
      </w:pPr>
      <w:r>
        <w:tab/>
      </w:r>
      <w:r>
        <w:tab/>
      </w:r>
      <w:r>
        <w:tab/>
        <w:t>Promocija 24. zbirke pjesama „Ljubica 2013.“</w:t>
      </w:r>
    </w:p>
    <w:p w:rsidR="006135FB" w:rsidRDefault="006135FB" w:rsidP="007D4310">
      <w:pPr>
        <w:spacing w:after="0"/>
        <w:ind w:left="1416" w:firstLine="708"/>
      </w:pPr>
      <w:r>
        <w:t>Čitanje poezije – Ljubica 2014.</w:t>
      </w:r>
    </w:p>
    <w:p w:rsidR="006135FB" w:rsidRDefault="006135FB" w:rsidP="006135FB">
      <w:pPr>
        <w:ind w:left="1416" w:firstLine="708"/>
      </w:pPr>
    </w:p>
    <w:p w:rsidR="006135FB" w:rsidRDefault="006135FB" w:rsidP="006135FB">
      <w:r w:rsidRPr="00E94EDC">
        <w:t>O</w:t>
      </w:r>
      <w:r>
        <w:t>vogodišnji program obogaćen je novim sadržajima i trajanje programa produženo je na 3 dana. Poseban trud uložen je u uključivanje srednjoškolske publike koja je osim već spomenutog školskog sata u školi, imala prigodu na razglednicama s motivima „Ljubice“ pisati ljubavne stihove i poruke na željenu adresu. Razglednice su se ubacivale u posebno pripremljen sandučić a troškove poštarine snosilo je Pučko otvoreno učilište Samobor.</w:t>
      </w:r>
    </w:p>
    <w:p w:rsidR="006135FB" w:rsidRDefault="006135FB" w:rsidP="006135FB">
      <w:r>
        <w:t xml:space="preserve">Vrlo dobru reakciju publike i pozvanih pjesnika doživio je i program „Berba knjiga“ – održan uoči čitanja poezije u Galeriji Prica. U prostoru ispred zgrade Kina na drveću i konopcima između drveća bile su obješene zapakirane knjižice poezije koje je mogao uzeti svaki gost programa ali i slučajni prolaznik. </w:t>
      </w:r>
    </w:p>
    <w:p w:rsidR="006135FB" w:rsidRDefault="006135FB" w:rsidP="006135FB">
      <w:pPr>
        <w:rPr>
          <w:color w:val="000000" w:themeColor="text1"/>
          <w:lang w:val="sl-SI"/>
        </w:rPr>
      </w:pPr>
      <w:r>
        <w:t xml:space="preserve">Na ovogodišnjoj večeri poezije sudjelovalo je 40 pjesnika. Među njima i gošća iz Slovenije, Ines Cergol, članica Društva književnika Slovenije. Uspostavljeni kontakt i suradnja s </w:t>
      </w:r>
      <w:r>
        <w:rPr>
          <w:color w:val="000000" w:themeColor="text1"/>
          <w:lang w:val="sl-SI"/>
        </w:rPr>
        <w:t>Vijjećem slovenske nacionalne manjine Grada Zagreba</w:t>
      </w:r>
      <w:r w:rsidRPr="00D62BC9">
        <w:rPr>
          <w:color w:val="000000" w:themeColor="text1"/>
          <w:lang w:val="sl-SI"/>
        </w:rPr>
        <w:t xml:space="preserve"> </w:t>
      </w:r>
      <w:r>
        <w:rPr>
          <w:color w:val="000000" w:themeColor="text1"/>
          <w:lang w:val="sl-SI"/>
        </w:rPr>
        <w:t>dodatno će obogatiti program u narednim godinama.</w:t>
      </w:r>
    </w:p>
    <w:p w:rsidR="006135FB" w:rsidRPr="007D4310" w:rsidRDefault="006135FB" w:rsidP="001441B1">
      <w:pPr>
        <w:pStyle w:val="Heading1"/>
      </w:pPr>
      <w:bookmarkStart w:id="28" w:name="_Toc413666213"/>
      <w:bookmarkStart w:id="29" w:name="_Toc413666293"/>
      <w:bookmarkStart w:id="30" w:name="_Toc413667992"/>
      <w:r w:rsidRPr="007D4310">
        <w:lastRenderedPageBreak/>
        <w:t>AMATERSKO KAZALIŠTE</w:t>
      </w:r>
      <w:bookmarkEnd w:id="28"/>
      <w:bookmarkEnd w:id="29"/>
      <w:bookmarkEnd w:id="30"/>
    </w:p>
    <w:p w:rsidR="006135FB" w:rsidRDefault="006135FB" w:rsidP="006135FB">
      <w:pPr>
        <w:spacing w:line="312" w:lineRule="auto"/>
        <w:jc w:val="both"/>
      </w:pPr>
      <w:r>
        <w:t>2</w:t>
      </w:r>
      <w:r w:rsidRPr="008234E1">
        <w:t>014. Godini Amatersko kazalište</w:t>
      </w:r>
      <w:r>
        <w:t xml:space="preserve"> POU Samobor priredilo je i </w:t>
      </w:r>
      <w:r w:rsidRPr="008234E1">
        <w:t>premi</w:t>
      </w:r>
      <w:r>
        <w:t>jerno izvelo</w:t>
      </w:r>
      <w:r w:rsidRPr="008234E1">
        <w:t xml:space="preserve"> predstavu „Igra snova“</w:t>
      </w:r>
      <w:r>
        <w:t xml:space="preserve">. Prvenstveno je bilo planirano prirediti predstavu prema istoimenom djelu </w:t>
      </w:r>
      <w:r w:rsidRPr="0038691F">
        <w:t>A. Strinberga</w:t>
      </w:r>
      <w:r>
        <w:t xml:space="preserve"> no iz zajedničke igre i istraživanja izrasla je sasvim nova ideja i ova je predstava plod zajedničkog rada svih članova ansambla.</w:t>
      </w:r>
    </w:p>
    <w:p w:rsidR="006135FB" w:rsidRDefault="006135FB" w:rsidP="006135FB">
      <w:r>
        <w:t>„</w:t>
      </w:r>
      <w:r w:rsidRPr="008234E1">
        <w:t>Prizori upečatljivih snova koje pamtimo  imaju  svoju nutarnju logiku, a ujedno su i začudni, plijene pažnju jakim dojmovima koje ostavljaju na nas kad se probudimo. Ne želimo tumačiti snove, nego igrati ih, živjeti, propitivati, čak i  kreirati...</w:t>
      </w:r>
      <w:r w:rsidRPr="008234E1">
        <w:br/>
        <w:t>Radeći na predstavi tražili smo gipkost, fleksibilnost misli i osjećaja, mekoću i spontanost, nepredvidivost, simboličnost.</w:t>
      </w:r>
      <w:r w:rsidRPr="008234E1">
        <w:br/>
        <w:t>Sanjali smo i prolazili kroz proces neizvjesnosti koja je prisutna i u snovima. Postavljali smo si i otvarali pitanja : da li mi imamo uvijek kontrolu nad snovima, možemo li njima vladati... a onda smo se jednostavno opustili i prepustili da nam  snovi odrede sadržaj i formu predstave koja je naš, zajednički projekt ... kolektivan san pun strepnji, pitanja, dilema, čežnje da budemo prihvaćeni, prepoznati i voljeni, ali i da volimo...</w:t>
      </w:r>
      <w:r w:rsidRPr="008234E1">
        <w:br/>
        <w:t>Nismo se zaboravili igrati...mi igramo snove, i kroz igru se domišljamo i ostvarujemo...</w:t>
      </w:r>
      <w:r w:rsidRPr="008234E1">
        <w:br/>
        <w:t>Scena je naše utočište, naša postelja, mjesto gdje se  punimo i susrećemo sami sa sobom i sa božanskom iskrom u sebi koju ne</w:t>
      </w:r>
      <w:r>
        <w:t>sebično dijelimo s drugim sanjač</w:t>
      </w:r>
      <w:r w:rsidRPr="008234E1">
        <w:t>ima.</w:t>
      </w:r>
      <w:r>
        <w:t>“ R. Raponja</w:t>
      </w:r>
    </w:p>
    <w:p w:rsidR="006135FB" w:rsidRPr="00973A02" w:rsidRDefault="006135FB" w:rsidP="006135FB">
      <w:pPr>
        <w:spacing w:line="312" w:lineRule="auto"/>
        <w:jc w:val="both"/>
      </w:pPr>
      <w:r w:rsidRPr="00973A02">
        <w:t>Igra snova</w:t>
      </w:r>
    </w:p>
    <w:p w:rsidR="006135FB" w:rsidRPr="00973A02" w:rsidRDefault="006135FB" w:rsidP="006135FB">
      <w:pPr>
        <w:ind w:left="720"/>
      </w:pPr>
      <w:r w:rsidRPr="00973A02">
        <w:t>Autor teksta: članovi ansambla- izvođači</w:t>
      </w:r>
    </w:p>
    <w:p w:rsidR="006135FB" w:rsidRPr="008234E1" w:rsidRDefault="006135FB" w:rsidP="006135FB">
      <w:pPr>
        <w:ind w:left="720"/>
      </w:pPr>
      <w:r w:rsidRPr="008234E1">
        <w:t>Pored osnovnih tekstova korišteni su i stihovi i citati W. Shakespearea, Calederona, della Barce,  Frauda,R. Tagore, T.Šuput, R. Raponje, S, Obranović, kao i autorski tekstovi izvođača.</w:t>
      </w:r>
    </w:p>
    <w:p w:rsidR="006135FB" w:rsidRPr="00973A02" w:rsidRDefault="006135FB" w:rsidP="006135FB">
      <w:pPr>
        <w:spacing w:line="312" w:lineRule="auto"/>
        <w:ind w:left="720"/>
        <w:jc w:val="both"/>
        <w:rPr>
          <w:u w:val="single"/>
        </w:rPr>
      </w:pPr>
      <w:r w:rsidRPr="00973A02">
        <w:t>Redatelj: Robert Raponja</w:t>
      </w:r>
    </w:p>
    <w:p w:rsidR="006135FB" w:rsidRPr="00973A02" w:rsidRDefault="006135FB" w:rsidP="006135FB">
      <w:pPr>
        <w:spacing w:line="312" w:lineRule="auto"/>
        <w:ind w:left="720"/>
        <w:jc w:val="both"/>
        <w:rPr>
          <w:u w:val="single"/>
        </w:rPr>
      </w:pPr>
      <w:r w:rsidRPr="00973A02">
        <w:t>Trajanje predstave:  60 min</w:t>
      </w:r>
    </w:p>
    <w:p w:rsidR="006135FB" w:rsidRPr="00973A02" w:rsidRDefault="006135FB" w:rsidP="006135FB">
      <w:pPr>
        <w:spacing w:line="312" w:lineRule="auto"/>
        <w:jc w:val="both"/>
      </w:pPr>
      <w:r w:rsidRPr="00973A02">
        <w:t>Glumci i uloge:</w:t>
      </w:r>
    </w:p>
    <w:p w:rsidR="006135FB" w:rsidRPr="008234E1" w:rsidRDefault="006135FB" w:rsidP="006135FB">
      <w:pPr>
        <w:spacing w:line="300" w:lineRule="auto"/>
        <w:ind w:left="360"/>
        <w:jc w:val="both"/>
      </w:pPr>
      <w:r w:rsidRPr="008234E1">
        <w:t xml:space="preserve">Marko Franceković, Ines Ibrišević, Maja Ivčić, Aleksandra Keresman, Zvonimir Kufek, Mateja Librić, Jasmina Marić, Dražen Perković, Vjekoslav Leonard Prčić, Anja Šintić, Kristina Šoić, Nikola </w:t>
      </w:r>
    </w:p>
    <w:p w:rsidR="006135FB" w:rsidRPr="00973A02" w:rsidRDefault="006135FB" w:rsidP="006135FB">
      <w:pPr>
        <w:spacing w:line="300" w:lineRule="auto"/>
        <w:jc w:val="both"/>
      </w:pPr>
      <w:r w:rsidRPr="00973A02">
        <w:t>Umjetničko i tehničko osoblje</w:t>
      </w:r>
    </w:p>
    <w:p w:rsidR="006135FB" w:rsidRPr="008234E1" w:rsidRDefault="006135FB" w:rsidP="00973A02">
      <w:pPr>
        <w:spacing w:after="120" w:line="360" w:lineRule="auto"/>
        <w:jc w:val="both"/>
        <w:rPr>
          <w:b/>
        </w:rPr>
      </w:pPr>
      <w:r w:rsidRPr="008234E1">
        <w:t xml:space="preserve">      kostimograf:   članovi ansambla                     </w:t>
      </w:r>
    </w:p>
    <w:p w:rsidR="006135FB" w:rsidRPr="008234E1" w:rsidRDefault="006135FB" w:rsidP="00973A02">
      <w:pPr>
        <w:spacing w:after="120" w:line="360" w:lineRule="auto"/>
        <w:jc w:val="both"/>
        <w:rPr>
          <w:b/>
        </w:rPr>
      </w:pPr>
      <w:r w:rsidRPr="008234E1">
        <w:t xml:space="preserve">      tehničar rasvjete: Vjekoslav Brinović, Damir Vraneković</w:t>
      </w:r>
    </w:p>
    <w:p w:rsidR="006135FB" w:rsidRPr="008234E1" w:rsidRDefault="006135FB" w:rsidP="00973A02">
      <w:pPr>
        <w:spacing w:after="120" w:line="360" w:lineRule="auto"/>
        <w:jc w:val="both"/>
        <w:rPr>
          <w:b/>
        </w:rPr>
      </w:pPr>
      <w:r w:rsidRPr="008234E1">
        <w:t xml:space="preserve">      tehničar zvuka:    Miran Burić</w:t>
      </w:r>
    </w:p>
    <w:p w:rsidR="006135FB" w:rsidRPr="008234E1" w:rsidRDefault="006135FB" w:rsidP="00973A02">
      <w:pPr>
        <w:spacing w:after="120" w:line="360" w:lineRule="auto"/>
        <w:jc w:val="both"/>
        <w:rPr>
          <w:b/>
        </w:rPr>
      </w:pPr>
      <w:r w:rsidRPr="008234E1">
        <w:t xml:space="preserve">      </w:t>
      </w:r>
      <w:r w:rsidR="00973A02">
        <w:t>o</w:t>
      </w:r>
      <w:r w:rsidRPr="008234E1">
        <w:t xml:space="preserve">dabir i kompilacija glazbe:  Miran Burić </w:t>
      </w:r>
    </w:p>
    <w:p w:rsidR="006135FB" w:rsidRPr="008234E1" w:rsidRDefault="006135FB" w:rsidP="00973A02">
      <w:pPr>
        <w:spacing w:after="120" w:line="300" w:lineRule="auto"/>
        <w:jc w:val="both"/>
      </w:pPr>
      <w:r w:rsidRPr="008234E1">
        <w:t xml:space="preserve">      </w:t>
      </w:r>
      <w:r w:rsidR="00973A02">
        <w:t>k</w:t>
      </w:r>
      <w:r w:rsidRPr="008234E1">
        <w:t xml:space="preserve">omponiranje glazbe: Miran Burić </w:t>
      </w:r>
    </w:p>
    <w:p w:rsidR="006135FB" w:rsidRPr="008234E1" w:rsidRDefault="006135FB" w:rsidP="00973A02">
      <w:pPr>
        <w:spacing w:after="120" w:line="300" w:lineRule="auto"/>
        <w:jc w:val="both"/>
      </w:pPr>
      <w:r w:rsidRPr="008234E1">
        <w:t xml:space="preserve">      </w:t>
      </w:r>
      <w:r w:rsidR="00973A02">
        <w:t>g</w:t>
      </w:r>
      <w:r w:rsidRPr="008234E1">
        <w:t>itara: Jasmina Marić</w:t>
      </w:r>
    </w:p>
    <w:p w:rsidR="006135FB" w:rsidRPr="008234E1" w:rsidRDefault="006135FB" w:rsidP="00973A02">
      <w:pPr>
        <w:spacing w:after="0" w:line="300" w:lineRule="auto"/>
        <w:ind w:left="1785" w:firstLine="339"/>
        <w:jc w:val="both"/>
      </w:pPr>
    </w:p>
    <w:p w:rsidR="006135FB" w:rsidRDefault="006135FB" w:rsidP="00973A02">
      <w:pPr>
        <w:spacing w:after="0"/>
      </w:pPr>
      <w:r>
        <w:lastRenderedPageBreak/>
        <w:t xml:space="preserve">Nastup na Smotri kazališnih amatera Zagrebačke županije 13. </w:t>
      </w:r>
      <w:r w:rsidR="00973A02">
        <w:t>t</w:t>
      </w:r>
      <w:r>
        <w:t>ravnja 2014</w:t>
      </w:r>
    </w:p>
    <w:p w:rsidR="006135FB" w:rsidRDefault="006135FB" w:rsidP="00973A02">
      <w:pPr>
        <w:spacing w:after="0"/>
      </w:pPr>
      <w:r>
        <w:t xml:space="preserve">Premijera  predstave „Igra snova“ 28. </w:t>
      </w:r>
      <w:r w:rsidR="00973A02">
        <w:t>s</w:t>
      </w:r>
      <w:r>
        <w:t>vibnja 2014.</w:t>
      </w:r>
    </w:p>
    <w:p w:rsidR="006135FB" w:rsidRDefault="006135FB" w:rsidP="00973A02">
      <w:pPr>
        <w:spacing w:after="0"/>
      </w:pPr>
      <w:r>
        <w:t>Zbog bolesti otkazana je izvedba pripremljena u programu  Noći kazališta te je predstava naknadno odigrana u siječnju 2015.</w:t>
      </w:r>
    </w:p>
    <w:p w:rsidR="006135FB" w:rsidRDefault="006135FB" w:rsidP="00973A02">
      <w:pPr>
        <w:spacing w:after="0"/>
      </w:pPr>
    </w:p>
    <w:p w:rsidR="006135FB" w:rsidRPr="008234E1" w:rsidRDefault="006135FB" w:rsidP="00973A02">
      <w:pPr>
        <w:spacing w:after="0"/>
      </w:pPr>
      <w:r>
        <w:t>U rujnu 2014.  kazalište je započelo s redovnim probama i radu na novoj predstavi.</w:t>
      </w:r>
    </w:p>
    <w:p w:rsidR="006135FB" w:rsidRDefault="00B03C0C" w:rsidP="001441B1">
      <w:pPr>
        <w:pStyle w:val="Heading1"/>
      </w:pPr>
      <w:bookmarkStart w:id="31" w:name="_Toc413666215"/>
      <w:bookmarkStart w:id="32" w:name="_Toc413666295"/>
      <w:bookmarkStart w:id="33" w:name="_Toc413667994"/>
      <w:r w:rsidRPr="00B03C0C">
        <w:t>KAZALIŠNE PREDSTAVE ZA DJECU</w:t>
      </w:r>
      <w:bookmarkEnd w:id="31"/>
      <w:bookmarkEnd w:id="32"/>
      <w:bookmarkEnd w:id="33"/>
    </w:p>
    <w:p w:rsidR="003E1EF7" w:rsidRDefault="00F66013" w:rsidP="003E1EF7">
      <w:r>
        <w:t xml:space="preserve">Tijekom 2014.godine održano je 11 dječjih kazališnih predstava, od čega je </w:t>
      </w:r>
      <w:r w:rsidR="00490F23">
        <w:t>se</w:t>
      </w:r>
      <w:r>
        <w:t xml:space="preserve">dam bilo u organizaciji POU Samobor u sklopu programa </w:t>
      </w:r>
      <w:r w:rsidRPr="00490F23">
        <w:rPr>
          <w:b/>
        </w:rPr>
        <w:t>Dječji svijet nedjeljom u 5</w:t>
      </w:r>
      <w:r>
        <w:t>:</w:t>
      </w:r>
      <w:r w:rsidR="005C596E">
        <w:t xml:space="preserve"> </w:t>
      </w:r>
    </w:p>
    <w:p w:rsidR="003E1EF7" w:rsidRDefault="003E1EF7" w:rsidP="007D4310">
      <w:pPr>
        <w:spacing w:line="240" w:lineRule="auto"/>
      </w:pPr>
      <w:r>
        <w:t>31.1.  „Tajanstveni genij“ – ALK Lutonjica Toporko</w:t>
      </w:r>
      <w:r w:rsidR="00490F23">
        <w:t xml:space="preserve"> (besplatna predstava)</w:t>
      </w:r>
    </w:p>
    <w:p w:rsidR="006135FB" w:rsidRPr="00ED3744" w:rsidRDefault="00B03C0C" w:rsidP="007D4310">
      <w:pPr>
        <w:spacing w:line="240" w:lineRule="auto"/>
      </w:pPr>
      <w:r>
        <w:t xml:space="preserve">23.3. </w:t>
      </w:r>
      <w:r w:rsidR="006135FB" w:rsidRPr="00ED3744">
        <w:t xml:space="preserve">„Čudesna šuma“  - </w:t>
      </w:r>
      <w:r w:rsidR="006135FB">
        <w:t xml:space="preserve"> Gradsko kazalište Ivana Brlić Mažuranić, Sl. Brod</w:t>
      </w:r>
    </w:p>
    <w:p w:rsidR="006135FB" w:rsidRPr="00ED3744" w:rsidRDefault="00F46FD1" w:rsidP="007D4310">
      <w:pPr>
        <w:spacing w:line="240" w:lineRule="auto"/>
      </w:pPr>
      <w:r>
        <w:t xml:space="preserve">11.5. </w:t>
      </w:r>
      <w:r w:rsidR="006135FB" w:rsidRPr="00ED3744">
        <w:t>„Cirko Kolaž“ – Cu'fus fest</w:t>
      </w:r>
      <w:r w:rsidR="00490F23">
        <w:t xml:space="preserve"> (besplatna predstava)</w:t>
      </w:r>
    </w:p>
    <w:p w:rsidR="006135FB" w:rsidRPr="00ED3744" w:rsidRDefault="00B03C0C" w:rsidP="007D4310">
      <w:pPr>
        <w:spacing w:line="240" w:lineRule="auto"/>
      </w:pPr>
      <w:r>
        <w:t xml:space="preserve">19.10. </w:t>
      </w:r>
      <w:r w:rsidR="006135FB" w:rsidRPr="00ED3744">
        <w:t>„Tko mi je ukrao uspavanku“ – Teatar Don Hihot</w:t>
      </w:r>
    </w:p>
    <w:p w:rsidR="006135FB" w:rsidRPr="00ED3744" w:rsidRDefault="00B03C0C" w:rsidP="007D4310">
      <w:pPr>
        <w:spacing w:line="240" w:lineRule="auto"/>
      </w:pPr>
      <w:r>
        <w:t xml:space="preserve">16.11. </w:t>
      </w:r>
      <w:r w:rsidR="006135FB" w:rsidRPr="00ED3744">
        <w:t>„Mačak u čizmama“ – Dječje kazalište „Ivana Brlić-Mažuranić“</w:t>
      </w:r>
    </w:p>
    <w:p w:rsidR="006135FB" w:rsidRPr="00ED3744" w:rsidRDefault="00B03C0C" w:rsidP="007D4310">
      <w:pPr>
        <w:spacing w:line="240" w:lineRule="auto"/>
      </w:pPr>
      <w:r>
        <w:t xml:space="preserve">30.11. </w:t>
      </w:r>
      <w:r w:rsidR="006135FB" w:rsidRPr="00ED3744">
        <w:t>„Šuma Striborova“ – Kazalište Hotel Bulić</w:t>
      </w:r>
    </w:p>
    <w:p w:rsidR="00490F23" w:rsidRDefault="00B03C0C" w:rsidP="007D4310">
      <w:pPr>
        <w:spacing w:line="240" w:lineRule="auto"/>
        <w:rPr>
          <w:rStyle w:val="usercontent"/>
        </w:rPr>
      </w:pPr>
      <w:r>
        <w:t xml:space="preserve">16.12. </w:t>
      </w:r>
      <w:r w:rsidR="006135FB" w:rsidRPr="00ED3744">
        <w:t xml:space="preserve">„4 u 12“ - </w:t>
      </w:r>
      <w:r w:rsidR="006135FB" w:rsidRPr="00ED3744">
        <w:rPr>
          <w:rStyle w:val="usercontent"/>
        </w:rPr>
        <w:t>Kazalište Tripstih i ALK Lutonjica Toporko</w:t>
      </w:r>
    </w:p>
    <w:p w:rsidR="00490F23" w:rsidRDefault="00490F23" w:rsidP="007D4310">
      <w:pPr>
        <w:spacing w:line="240" w:lineRule="auto"/>
        <w:rPr>
          <w:rStyle w:val="usercontent"/>
        </w:rPr>
      </w:pPr>
      <w:r>
        <w:rPr>
          <w:rStyle w:val="usercontent"/>
        </w:rPr>
        <w:t>U navedenih 5 dječjih predstava za koje se plaćala karta, prodano je 523 ulaznice za djecu i roditelje iz čega je vidljivo da je prosječna posjećenost oko 100 posjetitelja po predstavi.</w:t>
      </w:r>
    </w:p>
    <w:p w:rsidR="00B03C0C" w:rsidRDefault="00F46FD1" w:rsidP="007D4310">
      <w:pPr>
        <w:spacing w:line="240" w:lineRule="auto"/>
        <w:rPr>
          <w:rStyle w:val="usercontent"/>
        </w:rPr>
      </w:pPr>
      <w:r>
        <w:rPr>
          <w:rStyle w:val="usercontent"/>
        </w:rPr>
        <w:t>Osim navedenih dječjih predstava u sklopu programa D</w:t>
      </w:r>
      <w:r w:rsidR="003E1EF7">
        <w:rPr>
          <w:rStyle w:val="usercontent"/>
        </w:rPr>
        <w:t>ječji svijet nedjeljom u 5, bila</w:t>
      </w:r>
      <w:r>
        <w:rPr>
          <w:rStyle w:val="usercontent"/>
        </w:rPr>
        <w:t xml:space="preserve"> </w:t>
      </w:r>
      <w:r w:rsidR="00F66013">
        <w:rPr>
          <w:rStyle w:val="usercontent"/>
        </w:rPr>
        <w:t xml:space="preserve">je </w:t>
      </w:r>
      <w:r>
        <w:rPr>
          <w:rStyle w:val="usercontent"/>
        </w:rPr>
        <w:t>organiziran</w:t>
      </w:r>
      <w:r w:rsidR="003E1EF7">
        <w:rPr>
          <w:rStyle w:val="usercontent"/>
        </w:rPr>
        <w:t>a</w:t>
      </w:r>
      <w:r>
        <w:rPr>
          <w:rStyle w:val="usercontent"/>
        </w:rPr>
        <w:t xml:space="preserve"> i </w:t>
      </w:r>
      <w:r w:rsidR="003E1EF7">
        <w:rPr>
          <w:rStyle w:val="usercontent"/>
        </w:rPr>
        <w:t xml:space="preserve">jedna </w:t>
      </w:r>
      <w:r>
        <w:rPr>
          <w:rStyle w:val="usercontent"/>
        </w:rPr>
        <w:t xml:space="preserve">dječje predstave za osnovne škole. </w:t>
      </w:r>
    </w:p>
    <w:p w:rsidR="00B04547" w:rsidRDefault="00F66013" w:rsidP="00B04547">
      <w:r>
        <w:t>Uz navedene pred</w:t>
      </w:r>
      <w:r w:rsidR="00D85199">
        <w:t>s</w:t>
      </w:r>
      <w:r>
        <w:t>tave</w:t>
      </w:r>
      <w:r w:rsidR="00B04547">
        <w:t>, različita kazališta/ustanove su unajmili prostor kino dvorane za održavanje 3 kazališn</w:t>
      </w:r>
      <w:r>
        <w:t>e dječje</w:t>
      </w:r>
      <w:r w:rsidR="00B04547">
        <w:t xml:space="preserve"> </w:t>
      </w:r>
      <w:r>
        <w:t>predstave</w:t>
      </w:r>
      <w:r w:rsidR="00B04547">
        <w:t xml:space="preserve"> u vlastitoj organizaciji.</w:t>
      </w:r>
    </w:p>
    <w:p w:rsidR="006135FB" w:rsidRDefault="006135FB" w:rsidP="001441B1">
      <w:pPr>
        <w:pStyle w:val="Heading1"/>
      </w:pPr>
      <w:bookmarkStart w:id="34" w:name="_Toc413666216"/>
      <w:bookmarkStart w:id="35" w:name="_Toc413666296"/>
      <w:bookmarkStart w:id="36" w:name="_Toc413667995"/>
      <w:r w:rsidRPr="00B03C0C">
        <w:t>KAZALIŠ</w:t>
      </w:r>
      <w:r w:rsidR="00B03C0C" w:rsidRPr="00B03C0C">
        <w:t>NE PREDSTAVE ZA ODRASLE</w:t>
      </w:r>
      <w:bookmarkEnd w:id="34"/>
      <w:bookmarkEnd w:id="35"/>
      <w:bookmarkEnd w:id="36"/>
    </w:p>
    <w:p w:rsidR="00F66013" w:rsidRDefault="00F66013" w:rsidP="005C596E">
      <w:r>
        <w:t>U cilju daljnjeg razvoja kazališne scene u Samoboru, t</w:t>
      </w:r>
      <w:r w:rsidR="005C596E">
        <w:t xml:space="preserve">ijekom 2014. godine održano je </w:t>
      </w:r>
      <w:r w:rsidR="00B04547">
        <w:t>deset</w:t>
      </w:r>
      <w:r w:rsidR="005C596E">
        <w:t xml:space="preserve"> kazališnih predstava za odrasle</w:t>
      </w:r>
      <w:r w:rsidR="00B04547">
        <w:t>.</w:t>
      </w:r>
      <w:r w:rsidR="005C596E">
        <w:t xml:space="preserve"> </w:t>
      </w:r>
    </w:p>
    <w:p w:rsidR="005C596E" w:rsidRPr="005C596E" w:rsidRDefault="00F66013" w:rsidP="005C596E">
      <w:r>
        <w:t>Sedam predstava je bilo u organizaciji POU Samobor</w:t>
      </w:r>
      <w:r w:rsidR="00490F23">
        <w:t xml:space="preserve"> i za njih je prodano ukupno 1499 ulaznica iz čega je vidljivo da imamo pr</w:t>
      </w:r>
      <w:r w:rsidR="00D85199">
        <w:t>e</w:t>
      </w:r>
      <w:r w:rsidR="00490F23">
        <w:t>ko 200 gledatelja po predstavi</w:t>
      </w:r>
      <w:r>
        <w:t>:</w:t>
      </w:r>
    </w:p>
    <w:p w:rsidR="006135FB" w:rsidRDefault="00B03C0C" w:rsidP="006135FB">
      <w:r>
        <w:t xml:space="preserve">22.1. </w:t>
      </w:r>
      <w:r w:rsidR="006135FB">
        <w:t xml:space="preserve"> „Nismo sve Karenjine“ </w:t>
      </w:r>
      <w:r>
        <w:t xml:space="preserve">(Ksenija Erker, Vera Zima)- </w:t>
      </w:r>
      <w:r w:rsidRPr="00B03C0C">
        <w:rPr>
          <w:rFonts w:ascii="Calibri" w:eastAsia="Times New Roman" w:hAnsi="Calibri" w:cs="Times New Roman"/>
          <w:color w:val="000000"/>
          <w:lang w:eastAsia="hr-HR"/>
        </w:rPr>
        <w:t>HMDC FORTUNA D.O.O.</w:t>
      </w:r>
    </w:p>
    <w:p w:rsidR="006135FB" w:rsidRDefault="006135FB" w:rsidP="006135FB">
      <w:r>
        <w:t>1</w:t>
      </w:r>
      <w:r w:rsidR="00B03C0C">
        <w:t>1</w:t>
      </w:r>
      <w:r>
        <w:t xml:space="preserve">. 2.  </w:t>
      </w:r>
      <w:r w:rsidR="00B03C0C">
        <w:t>„</w:t>
      </w:r>
      <w:r>
        <w:t>Prekidi</w:t>
      </w:r>
      <w:r w:rsidR="00B03C0C">
        <w:t>“  - Planet Art</w:t>
      </w:r>
    </w:p>
    <w:p w:rsidR="00B03C0C" w:rsidRDefault="00B03C0C" w:rsidP="006135FB">
      <w:r>
        <w:t>12.3.  „</w:t>
      </w:r>
      <w:r w:rsidRPr="00B03C0C">
        <w:rPr>
          <w:rFonts w:ascii="Calibri" w:eastAsia="Times New Roman" w:hAnsi="Calibri" w:cs="Times New Roman"/>
          <w:color w:val="000000"/>
          <w:lang w:eastAsia="hr-HR"/>
        </w:rPr>
        <w:t>Ukroćena goropadnica</w:t>
      </w:r>
      <w:r>
        <w:rPr>
          <w:rFonts w:ascii="Calibri" w:eastAsia="Times New Roman" w:hAnsi="Calibri" w:cs="Times New Roman"/>
          <w:color w:val="000000"/>
          <w:lang w:eastAsia="hr-HR"/>
        </w:rPr>
        <w:t xml:space="preserve">“ - </w:t>
      </w:r>
      <w:r w:rsidRPr="00B03C0C">
        <w:rPr>
          <w:rFonts w:ascii="Calibri" w:eastAsia="Times New Roman" w:hAnsi="Calibri" w:cs="Times New Roman"/>
          <w:color w:val="000000"/>
          <w:lang w:eastAsia="hr-HR"/>
        </w:rPr>
        <w:t xml:space="preserve">Akademija </w:t>
      </w:r>
      <w:r>
        <w:rPr>
          <w:rFonts w:ascii="Calibri" w:eastAsia="Times New Roman" w:hAnsi="Calibri" w:cs="Times New Roman"/>
          <w:color w:val="000000"/>
          <w:lang w:eastAsia="hr-HR"/>
        </w:rPr>
        <w:t>d</w:t>
      </w:r>
      <w:r w:rsidRPr="00B03C0C">
        <w:rPr>
          <w:rFonts w:ascii="Calibri" w:eastAsia="Times New Roman" w:hAnsi="Calibri" w:cs="Times New Roman"/>
          <w:color w:val="000000"/>
          <w:lang w:eastAsia="hr-HR"/>
        </w:rPr>
        <w:t>ramsk</w:t>
      </w:r>
      <w:r>
        <w:rPr>
          <w:rFonts w:ascii="Calibri" w:eastAsia="Times New Roman" w:hAnsi="Calibri" w:cs="Times New Roman"/>
          <w:color w:val="000000"/>
          <w:lang w:eastAsia="hr-HR"/>
        </w:rPr>
        <w:t>e</w:t>
      </w:r>
      <w:r w:rsidRPr="00B03C0C">
        <w:rPr>
          <w:rFonts w:ascii="Calibri" w:eastAsia="Times New Roman" w:hAnsi="Calibri" w:cs="Times New Roman"/>
          <w:color w:val="000000"/>
          <w:lang w:eastAsia="hr-HR"/>
        </w:rPr>
        <w:t xml:space="preserve"> </w:t>
      </w:r>
      <w:r>
        <w:rPr>
          <w:rFonts w:ascii="Calibri" w:eastAsia="Times New Roman" w:hAnsi="Calibri" w:cs="Times New Roman"/>
          <w:color w:val="000000"/>
          <w:lang w:eastAsia="hr-HR"/>
        </w:rPr>
        <w:t>u</w:t>
      </w:r>
      <w:r w:rsidRPr="00B03C0C">
        <w:rPr>
          <w:rFonts w:ascii="Calibri" w:eastAsia="Times New Roman" w:hAnsi="Calibri" w:cs="Times New Roman"/>
          <w:color w:val="000000"/>
          <w:lang w:eastAsia="hr-HR"/>
        </w:rPr>
        <w:t>mjetnosti Sveučilišta u Zagrebu</w:t>
      </w:r>
    </w:p>
    <w:p w:rsidR="006135FB" w:rsidRPr="00007AF3" w:rsidRDefault="00B03C0C" w:rsidP="006135FB">
      <w:r>
        <w:t xml:space="preserve">23.4. </w:t>
      </w:r>
      <w:r w:rsidRPr="00007AF3">
        <w:t>„ Sladoled</w:t>
      </w:r>
      <w:r>
        <w:t>“ -</w:t>
      </w:r>
      <w:r w:rsidRPr="00007AF3">
        <w:t xml:space="preserve"> </w:t>
      </w:r>
      <w:r w:rsidR="006135FB" w:rsidRPr="00007AF3">
        <w:t>Teatar Gavran</w:t>
      </w:r>
    </w:p>
    <w:p w:rsidR="006135FB" w:rsidRDefault="00B03C0C" w:rsidP="006135FB">
      <w:r>
        <w:t xml:space="preserve">21.5. „Don Quijote“ - </w:t>
      </w:r>
      <w:r w:rsidR="006135FB">
        <w:t xml:space="preserve">Kazalište Merlin </w:t>
      </w:r>
    </w:p>
    <w:p w:rsidR="007D4310" w:rsidRDefault="00B03C0C" w:rsidP="006135FB">
      <w:r>
        <w:t>24.9. „</w:t>
      </w:r>
      <w:r w:rsidRPr="00D2061D">
        <w:t>Prva žena , druga žena“</w:t>
      </w:r>
      <w:r>
        <w:t xml:space="preserve"> - </w:t>
      </w:r>
      <w:r w:rsidR="00F46FD1">
        <w:t xml:space="preserve"> Teatar Rugatino</w:t>
      </w:r>
    </w:p>
    <w:p w:rsidR="00B03C0C" w:rsidRDefault="00B03C0C" w:rsidP="006135FB">
      <w:r>
        <w:lastRenderedPageBreak/>
        <w:t>15.12. „Stilske vježbe“ – Planet Art</w:t>
      </w:r>
    </w:p>
    <w:p w:rsidR="003E1EF7" w:rsidRDefault="003E1EF7" w:rsidP="006135FB">
      <w:r>
        <w:t xml:space="preserve">Osim navedenih predstava, </w:t>
      </w:r>
      <w:r w:rsidR="00B04547">
        <w:t>različita kazališta/ustanove su unajmili prostor kino dvorane za održavanje 3 kazališn</w:t>
      </w:r>
      <w:r w:rsidR="00F66013">
        <w:t>e</w:t>
      </w:r>
      <w:r w:rsidR="00B04547">
        <w:t xml:space="preserve"> </w:t>
      </w:r>
      <w:r w:rsidR="00F66013">
        <w:t>predstave</w:t>
      </w:r>
      <w:r w:rsidR="00B04547">
        <w:t xml:space="preserve"> </w:t>
      </w:r>
      <w:r w:rsidR="00F66013">
        <w:t xml:space="preserve">za odrasle </w:t>
      </w:r>
      <w:r w:rsidR="00B04547">
        <w:t>u vlastitoj organizaciji.</w:t>
      </w:r>
    </w:p>
    <w:p w:rsidR="00F66013" w:rsidRDefault="00F66013">
      <w:pPr>
        <w:rPr>
          <w:rFonts w:asciiTheme="majorHAnsi" w:eastAsiaTheme="majorEastAsia" w:hAnsiTheme="majorHAnsi" w:cstheme="majorBidi"/>
          <w:b/>
          <w:bCs/>
          <w:color w:val="365F91" w:themeColor="accent1" w:themeShade="BF"/>
          <w:sz w:val="28"/>
          <w:szCs w:val="28"/>
        </w:rPr>
      </w:pPr>
      <w:bookmarkStart w:id="37" w:name="_Toc413667996"/>
      <w:r>
        <w:br w:type="page"/>
      </w:r>
    </w:p>
    <w:p w:rsidR="00C67D24" w:rsidRDefault="0057440A" w:rsidP="0057440A">
      <w:pPr>
        <w:pStyle w:val="Heading1"/>
      </w:pPr>
      <w:r>
        <w:lastRenderedPageBreak/>
        <w:t>STATISTIKA DOGAĐANJA U 2014.</w:t>
      </w:r>
      <w:bookmarkEnd w:id="37"/>
    </w:p>
    <w:tbl>
      <w:tblPr>
        <w:tblW w:w="9640" w:type="dxa"/>
        <w:tblInd w:w="93" w:type="dxa"/>
        <w:tblLook w:val="04A0" w:firstRow="1" w:lastRow="0" w:firstColumn="1" w:lastColumn="0" w:noHBand="0" w:noVBand="1"/>
      </w:tblPr>
      <w:tblGrid>
        <w:gridCol w:w="8120"/>
        <w:gridCol w:w="1520"/>
      </w:tblGrid>
      <w:tr w:rsidR="0057440A" w:rsidRPr="0057440A" w:rsidTr="0057440A">
        <w:trPr>
          <w:trHeight w:val="300"/>
        </w:trPr>
        <w:tc>
          <w:tcPr>
            <w:tcW w:w="8120"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Događanje</w:t>
            </w:r>
            <w:r w:rsidR="00B04547">
              <w:rPr>
                <w:rFonts w:ascii="Calibri" w:eastAsia="Times New Roman" w:hAnsi="Calibri" w:cs="Times New Roman"/>
                <w:color w:val="000000"/>
                <w:lang w:eastAsia="hr-HR"/>
              </w:rPr>
              <w:t xml:space="preserve"> u organizaciji POU Samobor</w:t>
            </w:r>
          </w:p>
        </w:tc>
        <w:tc>
          <w:tcPr>
            <w:tcW w:w="1520" w:type="dxa"/>
            <w:tcBorders>
              <w:top w:val="single" w:sz="4" w:space="0" w:color="auto"/>
              <w:left w:val="nil"/>
              <w:bottom w:val="single" w:sz="4" w:space="0" w:color="auto"/>
              <w:right w:val="single" w:sz="4" w:space="0" w:color="auto"/>
            </w:tcBorders>
            <w:shd w:val="clear" w:color="000000" w:fill="F2DCDB"/>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Broj</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Izložba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16</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lang w:eastAsia="hr-HR"/>
              </w:rPr>
            </w:pPr>
            <w:r w:rsidRPr="0057440A">
              <w:rPr>
                <w:rFonts w:ascii="Calibri" w:eastAsia="Times New Roman" w:hAnsi="Calibri" w:cs="Times New Roman"/>
                <w:lang w:eastAsia="hr-HR"/>
              </w:rPr>
              <w:t>Kino projekcije (146 filmskih naslova)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343</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lang w:eastAsia="hr-HR"/>
              </w:rPr>
            </w:pPr>
            <w:r w:rsidRPr="0057440A">
              <w:rPr>
                <w:rFonts w:ascii="Calibri" w:eastAsia="Times New Roman" w:hAnsi="Calibri" w:cs="Times New Roman"/>
                <w:lang w:eastAsia="hr-HR"/>
              </w:rPr>
              <w:t>Kazališna predstava (za djecu i odrasle)</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B04547" w:rsidP="0057440A">
            <w:pPr>
              <w:spacing w:after="0" w:line="240" w:lineRule="auto"/>
              <w:jc w:val="right"/>
              <w:rPr>
                <w:rFonts w:ascii="Calibri" w:eastAsia="Times New Roman" w:hAnsi="Calibri" w:cs="Times New Roman"/>
                <w:lang w:eastAsia="hr-HR"/>
              </w:rPr>
            </w:pPr>
            <w:r>
              <w:rPr>
                <w:rFonts w:ascii="Calibri" w:eastAsia="Times New Roman" w:hAnsi="Calibri" w:cs="Times New Roman"/>
                <w:lang w:eastAsia="hr-HR"/>
              </w:rPr>
              <w:t>15</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lang w:eastAsia="hr-HR"/>
              </w:rPr>
            </w:pPr>
            <w:r w:rsidRPr="0057440A">
              <w:rPr>
                <w:rFonts w:ascii="Calibri" w:eastAsia="Times New Roman" w:hAnsi="Calibri" w:cs="Times New Roman"/>
                <w:lang w:eastAsia="hr-HR"/>
              </w:rPr>
              <w:t>Koncerti</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B04547">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r w:rsidR="00B04547">
              <w:rPr>
                <w:rFonts w:ascii="Calibri" w:eastAsia="Times New Roman" w:hAnsi="Calibri" w:cs="Times New Roman"/>
                <w:lang w:eastAsia="hr-HR"/>
              </w:rPr>
              <w:t>6</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Nastava Samostalni knjigovođa(7 polaznika)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Nastava ECDL (20 polaznika)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2</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Nastava Web dizajn (7 polaznika)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Nastava Proizvođač i prerađivač ljekovitog i aromatičnog bilja (20 polaznika)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Nastava Pčelar (20 polaznika)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Nastava Njegovateljice/gerontodomaćice (9 polaznica)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p>
        </w:tc>
      </w:tr>
      <w:tr w:rsidR="00B04547"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tcPr>
          <w:p w:rsidR="00B04547" w:rsidRPr="0057440A" w:rsidRDefault="00B04547" w:rsidP="0057440A">
            <w:pPr>
              <w:spacing w:after="0" w:line="240" w:lineRule="auto"/>
              <w:rPr>
                <w:rFonts w:ascii="Calibri" w:eastAsia="Times New Roman" w:hAnsi="Calibri" w:cs="Times New Roman"/>
                <w:color w:val="000000"/>
                <w:lang w:eastAsia="hr-HR"/>
              </w:rPr>
            </w:pPr>
            <w:r>
              <w:rPr>
                <w:rFonts w:ascii="Calibri" w:eastAsia="Times New Roman" w:hAnsi="Calibri" w:cs="Times New Roman"/>
                <w:color w:val="000000"/>
                <w:lang w:eastAsia="hr-HR"/>
              </w:rPr>
              <w:t>Nastava Prekvalifikacija / Doškolovanje (10 polaznika)</w:t>
            </w:r>
          </w:p>
        </w:tc>
        <w:tc>
          <w:tcPr>
            <w:tcW w:w="1520" w:type="dxa"/>
            <w:tcBorders>
              <w:top w:val="nil"/>
              <w:left w:val="nil"/>
              <w:bottom w:val="single" w:sz="4" w:space="0" w:color="auto"/>
              <w:right w:val="single" w:sz="4" w:space="0" w:color="auto"/>
            </w:tcBorders>
            <w:shd w:val="clear" w:color="auto" w:fill="auto"/>
            <w:noWrap/>
            <w:vAlign w:val="bottom"/>
          </w:tcPr>
          <w:p w:rsidR="00B04547" w:rsidRDefault="00B04547" w:rsidP="0057440A">
            <w:pPr>
              <w:spacing w:after="0" w:line="240" w:lineRule="auto"/>
              <w:jc w:val="right"/>
              <w:rPr>
                <w:rFonts w:ascii="Calibri" w:eastAsia="Times New Roman" w:hAnsi="Calibri" w:cs="Times New Roman"/>
                <w:lang w:eastAsia="hr-HR"/>
              </w:rPr>
            </w:pPr>
            <w:r>
              <w:rPr>
                <w:rFonts w:ascii="Calibri" w:eastAsia="Times New Roman" w:hAnsi="Calibri" w:cs="Times New Roman"/>
                <w:lang w:eastAsia="hr-HR"/>
              </w:rPr>
              <w:t>2</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Moderni plesni studio (40 polaznika)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B04547" w:rsidP="0057440A">
            <w:pPr>
              <w:spacing w:after="0" w:line="240" w:lineRule="auto"/>
              <w:jc w:val="right"/>
              <w:rPr>
                <w:rFonts w:ascii="Calibri" w:eastAsia="Times New Roman" w:hAnsi="Calibri" w:cs="Times New Roman"/>
                <w:lang w:eastAsia="hr-HR"/>
              </w:rPr>
            </w:pPr>
            <w:r>
              <w:rPr>
                <w:rFonts w:ascii="Calibri" w:eastAsia="Times New Roman" w:hAnsi="Calibri" w:cs="Times New Roman"/>
                <w:lang w:eastAsia="hr-HR"/>
              </w:rPr>
              <w:t>3</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Obrazovna emisija Radio Samobor</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37</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Predavanja, tribine</w:t>
            </w:r>
            <w:r w:rsidR="00B04547">
              <w:rPr>
                <w:rFonts w:ascii="Calibri" w:eastAsia="Times New Roman" w:hAnsi="Calibri" w:cs="Times New Roman"/>
                <w:color w:val="000000"/>
                <w:lang w:eastAsia="hr-HR"/>
              </w:rPr>
              <w:t>, Dan planeta Zemlje</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B04547" w:rsidP="0057440A">
            <w:pPr>
              <w:spacing w:after="0" w:line="240" w:lineRule="auto"/>
              <w:jc w:val="right"/>
              <w:rPr>
                <w:rFonts w:ascii="Calibri" w:eastAsia="Times New Roman" w:hAnsi="Calibri" w:cs="Times New Roman"/>
                <w:lang w:eastAsia="hr-HR"/>
              </w:rPr>
            </w:pPr>
            <w:r>
              <w:rPr>
                <w:rFonts w:ascii="Calibri" w:eastAsia="Times New Roman" w:hAnsi="Calibri" w:cs="Times New Roman"/>
                <w:lang w:eastAsia="hr-HR"/>
              </w:rPr>
              <w:t>16</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39. Samoborska glazbena jesen (koncerti)</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27</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 xml:space="preserve">Masterclass </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6</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Plesna produkcija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w:t>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jc w:val="right"/>
              <w:rPr>
                <w:rFonts w:ascii="Calibri" w:eastAsia="Times New Roman" w:hAnsi="Calibri" w:cs="Times New Roman"/>
                <w:b/>
                <w:bCs/>
                <w:color w:val="000000"/>
                <w:lang w:eastAsia="hr-HR"/>
              </w:rPr>
            </w:pPr>
            <w:r w:rsidRPr="0057440A">
              <w:rPr>
                <w:rFonts w:ascii="Calibri" w:eastAsia="Times New Roman" w:hAnsi="Calibri" w:cs="Times New Roman"/>
                <w:b/>
                <w:bCs/>
                <w:color w:val="000000"/>
                <w:lang w:eastAsia="hr-HR"/>
              </w:rPr>
              <w:t>ukupno vlastitih programa</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D85199" w:rsidP="0057440A">
            <w:pPr>
              <w:spacing w:after="0" w:line="240" w:lineRule="auto"/>
              <w:jc w:val="right"/>
              <w:rPr>
                <w:rFonts w:ascii="Calibri" w:eastAsia="Times New Roman" w:hAnsi="Calibri" w:cs="Times New Roman"/>
                <w:b/>
                <w:bCs/>
                <w:lang w:eastAsia="hr-HR"/>
              </w:rPr>
            </w:pPr>
            <w:r>
              <w:rPr>
                <w:rFonts w:ascii="Calibri" w:eastAsia="Times New Roman" w:hAnsi="Calibri" w:cs="Times New Roman"/>
                <w:b/>
                <w:bCs/>
                <w:lang w:eastAsia="hr-HR"/>
              </w:rPr>
              <w:fldChar w:fldCharType="begin"/>
            </w:r>
            <w:r>
              <w:rPr>
                <w:rFonts w:ascii="Calibri" w:eastAsia="Times New Roman" w:hAnsi="Calibri" w:cs="Times New Roman"/>
                <w:b/>
                <w:bCs/>
                <w:lang w:eastAsia="hr-HR"/>
              </w:rPr>
              <w:instrText xml:space="preserve"> =SUM(ABOVE) </w:instrText>
            </w:r>
            <w:r>
              <w:rPr>
                <w:rFonts w:ascii="Calibri" w:eastAsia="Times New Roman" w:hAnsi="Calibri" w:cs="Times New Roman"/>
                <w:b/>
                <w:bCs/>
                <w:lang w:eastAsia="hr-HR"/>
              </w:rPr>
              <w:fldChar w:fldCharType="separate"/>
            </w:r>
            <w:r>
              <w:rPr>
                <w:rFonts w:ascii="Calibri" w:eastAsia="Times New Roman" w:hAnsi="Calibri" w:cs="Times New Roman"/>
                <w:b/>
                <w:bCs/>
                <w:noProof/>
                <w:lang w:eastAsia="hr-HR"/>
              </w:rPr>
              <w:t>489</w:t>
            </w:r>
            <w:r>
              <w:rPr>
                <w:rFonts w:ascii="Calibri" w:eastAsia="Times New Roman" w:hAnsi="Calibri" w:cs="Times New Roman"/>
                <w:b/>
                <w:bCs/>
                <w:lang w:eastAsia="hr-HR"/>
              </w:rPr>
              <w:fldChar w:fldCharType="end"/>
            </w:r>
          </w:p>
        </w:tc>
      </w:tr>
      <w:tr w:rsidR="0057440A"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 </w:t>
            </w:r>
            <w:r w:rsidR="00F66013" w:rsidRPr="0057440A">
              <w:rPr>
                <w:rFonts w:ascii="Calibri" w:eastAsia="Times New Roman" w:hAnsi="Calibri" w:cs="Times New Roman"/>
                <w:b/>
                <w:bCs/>
                <w:lang w:eastAsia="hr-HR"/>
              </w:rPr>
              <w:t>OSTALO</w:t>
            </w:r>
          </w:p>
        </w:tc>
        <w:tc>
          <w:tcPr>
            <w:tcW w:w="1520" w:type="dxa"/>
            <w:tcBorders>
              <w:top w:val="nil"/>
              <w:left w:val="nil"/>
              <w:bottom w:val="single" w:sz="4" w:space="0" w:color="auto"/>
              <w:right w:val="single" w:sz="4" w:space="0" w:color="auto"/>
            </w:tcBorders>
            <w:shd w:val="clear" w:color="auto" w:fill="auto"/>
            <w:noWrap/>
            <w:vAlign w:val="bottom"/>
            <w:hideMark/>
          </w:tcPr>
          <w:p w:rsidR="0057440A" w:rsidRPr="0057440A" w:rsidRDefault="0057440A" w:rsidP="0057440A">
            <w:pPr>
              <w:spacing w:after="0" w:line="240" w:lineRule="auto"/>
              <w:rPr>
                <w:rFonts w:ascii="Calibri" w:eastAsia="Times New Roman" w:hAnsi="Calibri" w:cs="Times New Roman"/>
                <w:lang w:eastAsia="hr-HR"/>
              </w:rPr>
            </w:pPr>
            <w:r w:rsidRPr="0057440A">
              <w:rPr>
                <w:rFonts w:ascii="Calibri" w:eastAsia="Times New Roman" w:hAnsi="Calibri" w:cs="Times New Roman"/>
                <w:lang w:eastAsia="hr-HR"/>
              </w:rPr>
              <w:t> </w:t>
            </w:r>
          </w:p>
        </w:tc>
      </w:tr>
      <w:tr w:rsidR="00F66013" w:rsidRPr="0057440A" w:rsidTr="005402AB">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tcPr>
          <w:p w:rsidR="00F66013" w:rsidRPr="0057440A" w:rsidRDefault="00F66013" w:rsidP="00D85199">
            <w:pPr>
              <w:spacing w:after="0" w:line="240" w:lineRule="auto"/>
              <w:rPr>
                <w:rFonts w:ascii="Calibri" w:eastAsia="Times New Roman" w:hAnsi="Calibri" w:cs="Times New Roman"/>
                <w:color w:val="000000"/>
                <w:lang w:eastAsia="hr-HR"/>
              </w:rPr>
            </w:pPr>
            <w:r>
              <w:rPr>
                <w:rFonts w:ascii="Calibri" w:eastAsia="Times New Roman" w:hAnsi="Calibri" w:cs="Times New Roman"/>
                <w:lang w:eastAsia="hr-HR"/>
              </w:rPr>
              <w:t xml:space="preserve">predstave u tuđoj organizaciji, </w:t>
            </w:r>
            <w:r w:rsidRPr="0057440A">
              <w:rPr>
                <w:rFonts w:ascii="Calibri" w:eastAsia="Times New Roman" w:hAnsi="Calibri" w:cs="Times New Roman"/>
                <w:lang w:eastAsia="hr-HR"/>
              </w:rPr>
              <w:t xml:space="preserve">koncerti KUD, </w:t>
            </w:r>
            <w:r w:rsidR="00D85199">
              <w:rPr>
                <w:rFonts w:ascii="Calibri" w:eastAsia="Times New Roman" w:hAnsi="Calibri" w:cs="Times New Roman"/>
                <w:lang w:eastAsia="hr-HR"/>
              </w:rPr>
              <w:t>F</w:t>
            </w:r>
            <w:r w:rsidRPr="0057440A">
              <w:rPr>
                <w:rFonts w:ascii="Calibri" w:eastAsia="Times New Roman" w:hAnsi="Calibri" w:cs="Times New Roman"/>
                <w:lang w:eastAsia="hr-HR"/>
              </w:rPr>
              <w:t>ašnik, Lidrano, Frankofonija, promocije, smotre, produkcije, semina</w:t>
            </w:r>
            <w:r>
              <w:rPr>
                <w:rFonts w:ascii="Calibri" w:eastAsia="Times New Roman" w:hAnsi="Calibri" w:cs="Times New Roman"/>
                <w:lang w:eastAsia="hr-HR"/>
              </w:rPr>
              <w:t>ri i sl.</w:t>
            </w:r>
          </w:p>
        </w:tc>
        <w:tc>
          <w:tcPr>
            <w:tcW w:w="1520" w:type="dxa"/>
            <w:tcBorders>
              <w:top w:val="nil"/>
              <w:left w:val="nil"/>
              <w:bottom w:val="single" w:sz="4" w:space="0" w:color="auto"/>
              <w:right w:val="single" w:sz="4" w:space="0" w:color="auto"/>
            </w:tcBorders>
            <w:shd w:val="clear" w:color="auto" w:fill="auto"/>
            <w:noWrap/>
          </w:tcPr>
          <w:p w:rsidR="00F66013" w:rsidRPr="00485521" w:rsidRDefault="00F66013" w:rsidP="00A32207">
            <w:pPr>
              <w:spacing w:after="0" w:line="240" w:lineRule="auto"/>
              <w:jc w:val="right"/>
              <w:rPr>
                <w:rFonts w:ascii="Calibri" w:eastAsia="Times New Roman" w:hAnsi="Calibri" w:cs="Times New Roman"/>
                <w:bCs/>
                <w:lang w:eastAsia="hr-HR"/>
              </w:rPr>
            </w:pPr>
            <w:r w:rsidRPr="00485521">
              <w:rPr>
                <w:rFonts w:ascii="Calibri" w:eastAsia="Times New Roman" w:hAnsi="Calibri" w:cs="Times New Roman"/>
                <w:bCs/>
                <w:lang w:eastAsia="hr-HR"/>
              </w:rPr>
              <w:t>62</w:t>
            </w:r>
          </w:p>
        </w:tc>
      </w:tr>
      <w:tr w:rsidR="00F66013" w:rsidRPr="0057440A" w:rsidTr="00F66013">
        <w:trPr>
          <w:trHeight w:val="300"/>
        </w:trPr>
        <w:tc>
          <w:tcPr>
            <w:tcW w:w="8120" w:type="dxa"/>
            <w:vMerge w:val="restart"/>
            <w:tcBorders>
              <w:top w:val="nil"/>
              <w:left w:val="single" w:sz="4" w:space="0" w:color="auto"/>
              <w:bottom w:val="single" w:sz="4" w:space="0" w:color="000000"/>
              <w:right w:val="single" w:sz="4" w:space="0" w:color="auto"/>
            </w:tcBorders>
            <w:shd w:val="clear" w:color="auto" w:fill="auto"/>
            <w:hideMark/>
          </w:tcPr>
          <w:p w:rsidR="00F66013" w:rsidRPr="0057440A" w:rsidRDefault="00F66013" w:rsidP="00B04547">
            <w:pPr>
              <w:spacing w:after="0" w:line="240" w:lineRule="auto"/>
              <w:rPr>
                <w:rFonts w:ascii="Calibri" w:eastAsia="Times New Roman" w:hAnsi="Calibri" w:cs="Times New Roman"/>
                <w:lang w:eastAsia="hr-HR"/>
              </w:rPr>
            </w:pPr>
            <w:r>
              <w:rPr>
                <w:rFonts w:ascii="Calibri" w:eastAsia="Times New Roman" w:hAnsi="Calibri" w:cs="Times New Roman"/>
                <w:lang w:eastAsia="hr-HR"/>
              </w:rPr>
              <w:t xml:space="preserve">Iznajmljivanje </w:t>
            </w:r>
            <w:r w:rsidR="00485521">
              <w:rPr>
                <w:rFonts w:ascii="Calibri" w:eastAsia="Times New Roman" w:hAnsi="Calibri" w:cs="Times New Roman"/>
                <w:lang w:eastAsia="hr-HR"/>
              </w:rPr>
              <w:t>tehničke opreme (razglas) za tuđa događanja u drugim prostorima</w:t>
            </w:r>
          </w:p>
        </w:tc>
        <w:tc>
          <w:tcPr>
            <w:tcW w:w="1520" w:type="dxa"/>
            <w:vMerge w:val="restart"/>
            <w:tcBorders>
              <w:top w:val="nil"/>
              <w:left w:val="single" w:sz="4" w:space="0" w:color="auto"/>
              <w:bottom w:val="single" w:sz="4" w:space="0" w:color="auto"/>
              <w:right w:val="single" w:sz="4" w:space="0" w:color="auto"/>
            </w:tcBorders>
            <w:shd w:val="clear" w:color="auto" w:fill="auto"/>
            <w:noWrap/>
          </w:tcPr>
          <w:p w:rsidR="00F66013" w:rsidRPr="00485521" w:rsidRDefault="00485521" w:rsidP="0057440A">
            <w:pPr>
              <w:spacing w:after="0" w:line="240" w:lineRule="auto"/>
              <w:jc w:val="right"/>
              <w:rPr>
                <w:rFonts w:ascii="Calibri" w:eastAsia="Times New Roman" w:hAnsi="Calibri" w:cs="Times New Roman"/>
                <w:bCs/>
                <w:lang w:eastAsia="hr-HR"/>
              </w:rPr>
            </w:pPr>
            <w:r w:rsidRPr="00485521">
              <w:rPr>
                <w:rFonts w:ascii="Calibri" w:eastAsia="Times New Roman" w:hAnsi="Calibri" w:cs="Times New Roman"/>
                <w:bCs/>
                <w:lang w:eastAsia="hr-HR"/>
              </w:rPr>
              <w:t>17</w:t>
            </w:r>
          </w:p>
        </w:tc>
      </w:tr>
      <w:tr w:rsidR="00F66013" w:rsidRPr="0057440A" w:rsidTr="00F66013">
        <w:trPr>
          <w:trHeight w:val="269"/>
        </w:trPr>
        <w:tc>
          <w:tcPr>
            <w:tcW w:w="8120" w:type="dxa"/>
            <w:vMerge/>
            <w:tcBorders>
              <w:top w:val="nil"/>
              <w:left w:val="single" w:sz="4" w:space="0" w:color="auto"/>
              <w:bottom w:val="single" w:sz="4" w:space="0" w:color="000000"/>
              <w:right w:val="single" w:sz="4" w:space="0" w:color="auto"/>
            </w:tcBorders>
            <w:vAlign w:val="center"/>
            <w:hideMark/>
          </w:tcPr>
          <w:p w:rsidR="00F66013" w:rsidRPr="0057440A" w:rsidRDefault="00F66013" w:rsidP="0057440A">
            <w:pPr>
              <w:spacing w:after="0" w:line="240" w:lineRule="auto"/>
              <w:rPr>
                <w:rFonts w:ascii="Calibri" w:eastAsia="Times New Roman" w:hAnsi="Calibri" w:cs="Times New Roman"/>
                <w:lang w:eastAsia="hr-HR"/>
              </w:rPr>
            </w:pPr>
          </w:p>
        </w:tc>
        <w:tc>
          <w:tcPr>
            <w:tcW w:w="1520" w:type="dxa"/>
            <w:vMerge/>
            <w:tcBorders>
              <w:top w:val="nil"/>
              <w:left w:val="single" w:sz="4" w:space="0" w:color="auto"/>
              <w:bottom w:val="single" w:sz="4" w:space="0" w:color="auto"/>
              <w:right w:val="single" w:sz="4" w:space="0" w:color="auto"/>
            </w:tcBorders>
            <w:vAlign w:val="center"/>
            <w:hideMark/>
          </w:tcPr>
          <w:p w:rsidR="00F66013" w:rsidRPr="0057440A" w:rsidRDefault="00F66013" w:rsidP="0057440A">
            <w:pPr>
              <w:spacing w:after="0" w:line="240" w:lineRule="auto"/>
              <w:rPr>
                <w:rFonts w:ascii="Calibri" w:eastAsia="Times New Roman" w:hAnsi="Calibri" w:cs="Times New Roman"/>
                <w:b/>
                <w:bCs/>
                <w:lang w:eastAsia="hr-HR"/>
              </w:rPr>
            </w:pPr>
          </w:p>
        </w:tc>
      </w:tr>
      <w:tr w:rsidR="00F66013" w:rsidRPr="0057440A" w:rsidTr="0057440A">
        <w:trPr>
          <w:trHeight w:val="900"/>
        </w:trPr>
        <w:tc>
          <w:tcPr>
            <w:tcW w:w="8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6013" w:rsidRPr="0057440A" w:rsidRDefault="00F66013"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b/>
                <w:bCs/>
                <w:color w:val="000000"/>
                <w:lang w:eastAsia="hr-HR"/>
              </w:rPr>
              <w:t xml:space="preserve">Suorganizatori </w:t>
            </w:r>
            <w:r w:rsidRPr="0057440A">
              <w:rPr>
                <w:rFonts w:ascii="Calibri" w:eastAsia="Times New Roman" w:hAnsi="Calibri" w:cs="Times New Roman"/>
                <w:color w:val="000000"/>
                <w:lang w:eastAsia="hr-HR"/>
              </w:rPr>
              <w:t>Samoborski fašnik, koncert KD Sveta Nedjelja, Jazz festival, Cufus, Rudarska greblica, Tamburaška noć, Festival Young Masters, Gala večer hula-hoopa, Pri sv. Mihalju, Olimpijski dan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10</w:t>
            </w:r>
          </w:p>
        </w:tc>
      </w:tr>
      <w:tr w:rsidR="00F66013" w:rsidRPr="0057440A" w:rsidTr="0057440A">
        <w:trPr>
          <w:trHeight w:val="300"/>
        </w:trPr>
        <w:tc>
          <w:tcPr>
            <w:tcW w:w="8120" w:type="dxa"/>
            <w:tcBorders>
              <w:top w:val="nil"/>
              <w:left w:val="single" w:sz="4" w:space="0" w:color="auto"/>
              <w:bottom w:val="single" w:sz="4" w:space="0" w:color="auto"/>
              <w:right w:val="single" w:sz="4" w:space="0" w:color="auto"/>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b/>
                <w:bCs/>
                <w:lang w:eastAsia="hr-HR"/>
              </w:rPr>
            </w:pPr>
            <w:r w:rsidRPr="0057440A">
              <w:rPr>
                <w:rFonts w:ascii="Calibri" w:eastAsia="Times New Roman" w:hAnsi="Calibri" w:cs="Times New Roman"/>
                <w:b/>
                <w:bCs/>
                <w:lang w:eastAsia="hr-HR"/>
              </w:rPr>
              <w:t>sveukupno</w:t>
            </w:r>
          </w:p>
        </w:tc>
        <w:tc>
          <w:tcPr>
            <w:tcW w:w="1520" w:type="dxa"/>
            <w:tcBorders>
              <w:top w:val="nil"/>
              <w:left w:val="nil"/>
              <w:bottom w:val="single" w:sz="4" w:space="0" w:color="auto"/>
              <w:right w:val="single" w:sz="4" w:space="0" w:color="auto"/>
            </w:tcBorders>
            <w:shd w:val="clear" w:color="auto" w:fill="auto"/>
            <w:noWrap/>
            <w:vAlign w:val="bottom"/>
            <w:hideMark/>
          </w:tcPr>
          <w:p w:rsidR="00F66013" w:rsidRPr="0057440A" w:rsidRDefault="00485521" w:rsidP="0057440A">
            <w:pPr>
              <w:spacing w:after="0" w:line="240" w:lineRule="auto"/>
              <w:jc w:val="right"/>
              <w:rPr>
                <w:rFonts w:ascii="Calibri" w:eastAsia="Times New Roman" w:hAnsi="Calibri" w:cs="Times New Roman"/>
                <w:b/>
                <w:bCs/>
                <w:lang w:eastAsia="hr-HR"/>
              </w:rPr>
            </w:pPr>
            <w:r>
              <w:rPr>
                <w:rFonts w:ascii="Calibri" w:eastAsia="Times New Roman" w:hAnsi="Calibri" w:cs="Times New Roman"/>
                <w:b/>
                <w:bCs/>
                <w:lang w:eastAsia="hr-HR"/>
              </w:rPr>
              <w:t>578</w:t>
            </w:r>
          </w:p>
        </w:tc>
      </w:tr>
      <w:tr w:rsidR="00F66013" w:rsidRPr="0057440A" w:rsidTr="0057440A">
        <w:trPr>
          <w:trHeight w:val="300"/>
        </w:trPr>
        <w:tc>
          <w:tcPr>
            <w:tcW w:w="8120" w:type="dxa"/>
            <w:tcBorders>
              <w:top w:val="nil"/>
              <w:left w:val="nil"/>
              <w:bottom w:val="nil"/>
              <w:right w:val="nil"/>
            </w:tcBorders>
            <w:shd w:val="clear" w:color="auto" w:fill="auto"/>
            <w:noWrap/>
            <w:vAlign w:val="bottom"/>
            <w:hideMark/>
          </w:tcPr>
          <w:p w:rsidR="00F66013" w:rsidRDefault="00F66013" w:rsidP="0057440A">
            <w:pPr>
              <w:spacing w:after="0" w:line="240" w:lineRule="auto"/>
              <w:rPr>
                <w:rFonts w:ascii="Calibri" w:eastAsia="Times New Roman" w:hAnsi="Calibri" w:cs="Times New Roman"/>
                <w:color w:val="000000"/>
                <w:lang w:eastAsia="hr-HR"/>
              </w:rPr>
            </w:pPr>
          </w:p>
          <w:p w:rsidR="00F66013" w:rsidRPr="0057440A" w:rsidRDefault="00F66013" w:rsidP="0057440A">
            <w:pPr>
              <w:spacing w:after="0" w:line="240" w:lineRule="auto"/>
              <w:rPr>
                <w:rFonts w:ascii="Calibri" w:eastAsia="Times New Roman" w:hAnsi="Calibri" w:cs="Times New Roman"/>
                <w:color w:val="000000"/>
                <w:lang w:eastAsia="hr-HR"/>
              </w:rPr>
            </w:pPr>
            <w:r>
              <w:rPr>
                <w:rFonts w:ascii="Calibri" w:eastAsia="Times New Roman" w:hAnsi="Calibri" w:cs="Times New Roman"/>
                <w:color w:val="000000"/>
                <w:lang w:eastAsia="hr-HR"/>
              </w:rPr>
              <w:t>Broj posjetitelja na događanjima u vlastitoj organizaciji:</w:t>
            </w:r>
          </w:p>
        </w:tc>
        <w:tc>
          <w:tcPr>
            <w:tcW w:w="15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rPr>
                <w:rFonts w:ascii="Calibri" w:eastAsia="Times New Roman" w:hAnsi="Calibri" w:cs="Times New Roman"/>
                <w:lang w:eastAsia="hr-HR"/>
              </w:rPr>
            </w:pPr>
          </w:p>
        </w:tc>
      </w:tr>
      <w:tr w:rsidR="00F66013" w:rsidRPr="0057440A" w:rsidTr="0057440A">
        <w:trPr>
          <w:trHeight w:val="300"/>
        </w:trPr>
        <w:tc>
          <w:tcPr>
            <w:tcW w:w="81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Broj posjetitelja izložbi</w:t>
            </w:r>
          </w:p>
        </w:tc>
        <w:tc>
          <w:tcPr>
            <w:tcW w:w="15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2969</w:t>
            </w:r>
          </w:p>
        </w:tc>
      </w:tr>
      <w:tr w:rsidR="00F66013" w:rsidRPr="0057440A" w:rsidTr="0057440A">
        <w:trPr>
          <w:trHeight w:val="300"/>
        </w:trPr>
        <w:tc>
          <w:tcPr>
            <w:tcW w:w="81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Broj posjetitelja koncerata Samoborske glazbene jeseni</w:t>
            </w:r>
          </w:p>
        </w:tc>
        <w:tc>
          <w:tcPr>
            <w:tcW w:w="15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2420</w:t>
            </w:r>
          </w:p>
        </w:tc>
      </w:tr>
      <w:tr w:rsidR="00F66013" w:rsidRPr="0057440A" w:rsidTr="0057440A">
        <w:trPr>
          <w:trHeight w:val="300"/>
        </w:trPr>
        <w:tc>
          <w:tcPr>
            <w:tcW w:w="81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Broj posjetitelja koncerata u organizaciji POU</w:t>
            </w:r>
          </w:p>
        </w:tc>
        <w:tc>
          <w:tcPr>
            <w:tcW w:w="15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1060</w:t>
            </w:r>
          </w:p>
        </w:tc>
      </w:tr>
      <w:tr w:rsidR="00F66013" w:rsidRPr="0057440A" w:rsidTr="0057440A">
        <w:trPr>
          <w:trHeight w:val="300"/>
        </w:trPr>
        <w:tc>
          <w:tcPr>
            <w:tcW w:w="81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Broj posjetitelja kazališnih predstava</w:t>
            </w:r>
            <w:r>
              <w:rPr>
                <w:rFonts w:ascii="Calibri" w:eastAsia="Times New Roman" w:hAnsi="Calibri" w:cs="Times New Roman"/>
                <w:color w:val="000000"/>
                <w:lang w:eastAsia="hr-HR"/>
              </w:rPr>
              <w:t xml:space="preserve"> (dječje i odrasle)</w:t>
            </w:r>
          </w:p>
        </w:tc>
        <w:tc>
          <w:tcPr>
            <w:tcW w:w="15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lang w:eastAsia="hr-HR"/>
              </w:rPr>
            </w:pPr>
            <w:r w:rsidRPr="0057440A">
              <w:rPr>
                <w:rFonts w:ascii="Calibri" w:eastAsia="Times New Roman" w:hAnsi="Calibri" w:cs="Times New Roman"/>
                <w:lang w:eastAsia="hr-HR"/>
              </w:rPr>
              <w:t>2069</w:t>
            </w:r>
          </w:p>
        </w:tc>
      </w:tr>
      <w:tr w:rsidR="00F66013" w:rsidRPr="0057440A" w:rsidTr="0057440A">
        <w:trPr>
          <w:trHeight w:val="300"/>
        </w:trPr>
        <w:tc>
          <w:tcPr>
            <w:tcW w:w="81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Broj posjetitelja kino</w:t>
            </w:r>
          </w:p>
        </w:tc>
        <w:tc>
          <w:tcPr>
            <w:tcW w:w="1520" w:type="dxa"/>
            <w:tcBorders>
              <w:top w:val="nil"/>
              <w:left w:val="nil"/>
              <w:bottom w:val="nil"/>
              <w:right w:val="nil"/>
            </w:tcBorders>
            <w:shd w:val="clear" w:color="auto" w:fill="auto"/>
            <w:noWrap/>
            <w:vAlign w:val="bottom"/>
            <w:hideMark/>
          </w:tcPr>
          <w:p w:rsidR="00F66013" w:rsidRPr="0057440A" w:rsidRDefault="00F66013" w:rsidP="0057440A">
            <w:pPr>
              <w:spacing w:after="0" w:line="240" w:lineRule="auto"/>
              <w:jc w:val="right"/>
              <w:rPr>
                <w:rFonts w:ascii="Calibri" w:eastAsia="Times New Roman" w:hAnsi="Calibri" w:cs="Times New Roman"/>
                <w:color w:val="000000"/>
                <w:lang w:eastAsia="hr-HR"/>
              </w:rPr>
            </w:pPr>
            <w:r w:rsidRPr="0057440A">
              <w:rPr>
                <w:rFonts w:ascii="Calibri" w:eastAsia="Times New Roman" w:hAnsi="Calibri" w:cs="Times New Roman"/>
                <w:color w:val="000000"/>
                <w:lang w:eastAsia="hr-HR"/>
              </w:rPr>
              <w:t>9053</w:t>
            </w:r>
          </w:p>
        </w:tc>
      </w:tr>
    </w:tbl>
    <w:p w:rsidR="0057440A" w:rsidRPr="00B75B43" w:rsidRDefault="0057440A"/>
    <w:sectPr w:rsidR="0057440A" w:rsidRPr="00B75B43" w:rsidSect="00B25806">
      <w:footerReference w:type="default" r:id="rId23"/>
      <w:headerReference w:type="first" r:id="rId24"/>
      <w:pgSz w:w="11906" w:h="16838"/>
      <w:pgMar w:top="1191" w:right="1418" w:bottom="1191" w:left="1418" w:header="1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F7" w:rsidRDefault="00E520F7" w:rsidP="00C67D24">
      <w:pPr>
        <w:spacing w:after="0" w:line="240" w:lineRule="auto"/>
      </w:pPr>
      <w:r>
        <w:separator/>
      </w:r>
    </w:p>
  </w:endnote>
  <w:endnote w:type="continuationSeparator" w:id="0">
    <w:p w:rsidR="00E520F7" w:rsidRDefault="00E520F7" w:rsidP="00C6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18466"/>
      <w:docPartObj>
        <w:docPartGallery w:val="Page Numbers (Bottom of Page)"/>
        <w:docPartUnique/>
      </w:docPartObj>
    </w:sdtPr>
    <w:sdtEndPr>
      <w:rPr>
        <w:noProof/>
      </w:rPr>
    </w:sdtEndPr>
    <w:sdtContent>
      <w:p w:rsidR="005C596E" w:rsidRDefault="005C596E">
        <w:pPr>
          <w:pStyle w:val="Footer"/>
          <w:jc w:val="right"/>
        </w:pPr>
        <w:r>
          <w:fldChar w:fldCharType="begin"/>
        </w:r>
        <w:r>
          <w:instrText xml:space="preserve"> PAGE   \* MERGEFORMAT </w:instrText>
        </w:r>
        <w:r>
          <w:fldChar w:fldCharType="separate"/>
        </w:r>
        <w:r w:rsidR="00A941F2">
          <w:rPr>
            <w:noProof/>
          </w:rPr>
          <w:t>2</w:t>
        </w:r>
        <w:r>
          <w:rPr>
            <w:noProof/>
          </w:rPr>
          <w:fldChar w:fldCharType="end"/>
        </w:r>
      </w:p>
    </w:sdtContent>
  </w:sdt>
  <w:p w:rsidR="005C596E" w:rsidRDefault="005C5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F7" w:rsidRDefault="00E520F7" w:rsidP="00C67D24">
      <w:pPr>
        <w:spacing w:after="0" w:line="240" w:lineRule="auto"/>
      </w:pPr>
      <w:r>
        <w:separator/>
      </w:r>
    </w:p>
  </w:footnote>
  <w:footnote w:type="continuationSeparator" w:id="0">
    <w:p w:rsidR="00E520F7" w:rsidRDefault="00E520F7" w:rsidP="00C67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6E" w:rsidRPr="00E66DAC" w:rsidRDefault="005C596E" w:rsidP="00E66DAC">
    <w:pPr>
      <w:tabs>
        <w:tab w:val="center" w:pos="4536"/>
        <w:tab w:val="right" w:pos="907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drawing>
        <wp:inline distT="0" distB="0" distL="0" distR="0" wp14:anchorId="73A7E121" wp14:editId="0A74AAEC">
          <wp:extent cx="2203200" cy="8892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200" cy="889200"/>
                  </a:xfrm>
                  <a:prstGeom prst="rect">
                    <a:avLst/>
                  </a:prstGeom>
                  <a:noFill/>
                  <a:ln>
                    <a:noFill/>
                  </a:ln>
                </pic:spPr>
              </pic:pic>
            </a:graphicData>
          </a:graphic>
        </wp:inline>
      </w:drawing>
    </w:r>
    <w:r w:rsidRPr="00E66DAC">
      <w:rPr>
        <w:rFonts w:ascii="Times New Roman" w:eastAsia="Times New Roman" w:hAnsi="Times New Roman" w:cs="Times New Roman"/>
        <w:sz w:val="24"/>
        <w:szCs w:val="24"/>
        <w:lang w:eastAsia="hr-HR"/>
      </w:rPr>
      <w:tab/>
    </w:r>
    <w:r w:rsidRPr="00E66DAC">
      <w:rPr>
        <w:rFonts w:ascii="Times New Roman" w:eastAsia="Times New Roman" w:hAnsi="Times New Roman" w:cs="Times New Roman"/>
        <w:sz w:val="24"/>
        <w:szCs w:val="24"/>
        <w:lang w:eastAsia="hr-HR"/>
      </w:rPr>
      <w:tab/>
      <w:t>Samobor, Trg Matice hrvatske 3</w:t>
    </w:r>
  </w:p>
  <w:p w:rsidR="005C596E" w:rsidRPr="00E66DAC" w:rsidRDefault="005C596E" w:rsidP="00E66DAC">
    <w:pPr>
      <w:spacing w:after="0" w:line="240" w:lineRule="auto"/>
      <w:jc w:val="center"/>
      <w:rPr>
        <w:rFonts w:ascii="Times New Roman" w:eastAsia="Times New Roman" w:hAnsi="Times New Roman" w:cs="Times New Roman"/>
        <w:sz w:val="16"/>
        <w:szCs w:val="16"/>
        <w:lang w:eastAsia="hr-HR"/>
      </w:rPr>
    </w:pPr>
    <w:r w:rsidRPr="00E66DAC">
      <w:rPr>
        <w:rFonts w:ascii="Times New Roman" w:eastAsia="Times New Roman" w:hAnsi="Times New Roman" w:cs="Times New Roman"/>
        <w:sz w:val="16"/>
        <w:szCs w:val="16"/>
        <w:lang w:eastAsia="hr-HR"/>
      </w:rPr>
      <w:t>Tel: 3360-112, 3360-267, 3361-266; Fax: 3325 137; E-mail: pousamobor@zg.t-com.hr;  Web: www.pousamobor.hr; OIB 37111215032;</w:t>
    </w:r>
  </w:p>
  <w:p w:rsidR="005C596E" w:rsidRPr="00E66DAC" w:rsidRDefault="005C596E" w:rsidP="00E66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7A4"/>
    <w:multiLevelType w:val="hybridMultilevel"/>
    <w:tmpl w:val="9934CA68"/>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DF65797"/>
    <w:multiLevelType w:val="hybridMultilevel"/>
    <w:tmpl w:val="FB8604E6"/>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1342E34"/>
    <w:multiLevelType w:val="hybridMultilevel"/>
    <w:tmpl w:val="8BF475B6"/>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6C11629"/>
    <w:multiLevelType w:val="hybridMultilevel"/>
    <w:tmpl w:val="AC7EDDD0"/>
    <w:lvl w:ilvl="0" w:tplc="EC88B552">
      <w:start w:val="1"/>
      <w:numFmt w:val="bullet"/>
      <w:lvlText w:val=""/>
      <w:lvlJc w:val="left"/>
      <w:pPr>
        <w:tabs>
          <w:tab w:val="num" w:pos="567"/>
        </w:tabs>
        <w:ind w:left="567" w:hanging="283"/>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1E6D66A9"/>
    <w:multiLevelType w:val="hybridMultilevel"/>
    <w:tmpl w:val="F4D88D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1F246625"/>
    <w:multiLevelType w:val="hybridMultilevel"/>
    <w:tmpl w:val="49FEFEE0"/>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F6A5A01"/>
    <w:multiLevelType w:val="hybridMultilevel"/>
    <w:tmpl w:val="2CCC09AA"/>
    <w:lvl w:ilvl="0" w:tplc="FFF0518C">
      <w:start w:val="1"/>
      <w:numFmt w:val="bullet"/>
      <w:lvlText w:val=""/>
      <w:lvlJc w:val="left"/>
      <w:pPr>
        <w:tabs>
          <w:tab w:val="num" w:pos="2707"/>
        </w:tabs>
        <w:ind w:left="2707" w:hanging="1026"/>
      </w:pPr>
      <w:rPr>
        <w:rFonts w:ascii="Symbol" w:hAnsi="Symbol" w:hint="default"/>
      </w:rPr>
    </w:lvl>
    <w:lvl w:ilvl="1" w:tplc="041A0003" w:tentative="1">
      <w:start w:val="1"/>
      <w:numFmt w:val="bullet"/>
      <w:lvlText w:val="o"/>
      <w:lvlJc w:val="left"/>
      <w:pPr>
        <w:tabs>
          <w:tab w:val="num" w:pos="1987"/>
        </w:tabs>
        <w:ind w:left="1987" w:hanging="360"/>
      </w:pPr>
      <w:rPr>
        <w:rFonts w:ascii="Courier New" w:hAnsi="Courier New" w:cs="Courier New" w:hint="default"/>
      </w:rPr>
    </w:lvl>
    <w:lvl w:ilvl="2" w:tplc="041A0005" w:tentative="1">
      <w:start w:val="1"/>
      <w:numFmt w:val="bullet"/>
      <w:lvlText w:val=""/>
      <w:lvlJc w:val="left"/>
      <w:pPr>
        <w:tabs>
          <w:tab w:val="num" w:pos="2707"/>
        </w:tabs>
        <w:ind w:left="2707" w:hanging="360"/>
      </w:pPr>
      <w:rPr>
        <w:rFonts w:ascii="Wingdings" w:hAnsi="Wingdings" w:hint="default"/>
      </w:rPr>
    </w:lvl>
    <w:lvl w:ilvl="3" w:tplc="041A0001" w:tentative="1">
      <w:start w:val="1"/>
      <w:numFmt w:val="bullet"/>
      <w:lvlText w:val=""/>
      <w:lvlJc w:val="left"/>
      <w:pPr>
        <w:tabs>
          <w:tab w:val="num" w:pos="3427"/>
        </w:tabs>
        <w:ind w:left="3427" w:hanging="360"/>
      </w:pPr>
      <w:rPr>
        <w:rFonts w:ascii="Symbol" w:hAnsi="Symbol" w:hint="default"/>
      </w:rPr>
    </w:lvl>
    <w:lvl w:ilvl="4" w:tplc="041A0003" w:tentative="1">
      <w:start w:val="1"/>
      <w:numFmt w:val="bullet"/>
      <w:lvlText w:val="o"/>
      <w:lvlJc w:val="left"/>
      <w:pPr>
        <w:tabs>
          <w:tab w:val="num" w:pos="4147"/>
        </w:tabs>
        <w:ind w:left="4147" w:hanging="360"/>
      </w:pPr>
      <w:rPr>
        <w:rFonts w:ascii="Courier New" w:hAnsi="Courier New" w:cs="Courier New" w:hint="default"/>
      </w:rPr>
    </w:lvl>
    <w:lvl w:ilvl="5" w:tplc="041A0005" w:tentative="1">
      <w:start w:val="1"/>
      <w:numFmt w:val="bullet"/>
      <w:lvlText w:val=""/>
      <w:lvlJc w:val="left"/>
      <w:pPr>
        <w:tabs>
          <w:tab w:val="num" w:pos="4867"/>
        </w:tabs>
        <w:ind w:left="4867" w:hanging="360"/>
      </w:pPr>
      <w:rPr>
        <w:rFonts w:ascii="Wingdings" w:hAnsi="Wingdings" w:hint="default"/>
      </w:rPr>
    </w:lvl>
    <w:lvl w:ilvl="6" w:tplc="041A0001" w:tentative="1">
      <w:start w:val="1"/>
      <w:numFmt w:val="bullet"/>
      <w:lvlText w:val=""/>
      <w:lvlJc w:val="left"/>
      <w:pPr>
        <w:tabs>
          <w:tab w:val="num" w:pos="5587"/>
        </w:tabs>
        <w:ind w:left="5587" w:hanging="360"/>
      </w:pPr>
      <w:rPr>
        <w:rFonts w:ascii="Symbol" w:hAnsi="Symbol" w:hint="default"/>
      </w:rPr>
    </w:lvl>
    <w:lvl w:ilvl="7" w:tplc="041A0003" w:tentative="1">
      <w:start w:val="1"/>
      <w:numFmt w:val="bullet"/>
      <w:lvlText w:val="o"/>
      <w:lvlJc w:val="left"/>
      <w:pPr>
        <w:tabs>
          <w:tab w:val="num" w:pos="6307"/>
        </w:tabs>
        <w:ind w:left="6307" w:hanging="360"/>
      </w:pPr>
      <w:rPr>
        <w:rFonts w:ascii="Courier New" w:hAnsi="Courier New" w:cs="Courier New" w:hint="default"/>
      </w:rPr>
    </w:lvl>
    <w:lvl w:ilvl="8" w:tplc="041A0005" w:tentative="1">
      <w:start w:val="1"/>
      <w:numFmt w:val="bullet"/>
      <w:lvlText w:val=""/>
      <w:lvlJc w:val="left"/>
      <w:pPr>
        <w:tabs>
          <w:tab w:val="num" w:pos="7027"/>
        </w:tabs>
        <w:ind w:left="7027" w:hanging="360"/>
      </w:pPr>
      <w:rPr>
        <w:rFonts w:ascii="Wingdings" w:hAnsi="Wingdings" w:hint="default"/>
      </w:rPr>
    </w:lvl>
  </w:abstractNum>
  <w:abstractNum w:abstractNumId="7">
    <w:nsid w:val="2AA705DC"/>
    <w:multiLevelType w:val="hybridMultilevel"/>
    <w:tmpl w:val="0338DDF6"/>
    <w:lvl w:ilvl="0" w:tplc="EC88B552">
      <w:start w:val="1"/>
      <w:numFmt w:val="bullet"/>
      <w:lvlText w:val=""/>
      <w:lvlJc w:val="left"/>
      <w:pPr>
        <w:tabs>
          <w:tab w:val="num" w:pos="643"/>
        </w:tabs>
        <w:ind w:left="643" w:hanging="283"/>
      </w:pPr>
      <w:rPr>
        <w:rFonts w:ascii="Symbol" w:hAnsi="Symbol" w:hint="default"/>
        <w:color w:val="auto"/>
      </w:rPr>
    </w:lvl>
    <w:lvl w:ilvl="1" w:tplc="041A0003" w:tentative="1">
      <w:start w:val="1"/>
      <w:numFmt w:val="bullet"/>
      <w:lvlText w:val="o"/>
      <w:lvlJc w:val="left"/>
      <w:pPr>
        <w:tabs>
          <w:tab w:val="num" w:pos="1516"/>
        </w:tabs>
        <w:ind w:left="1516" w:hanging="360"/>
      </w:pPr>
      <w:rPr>
        <w:rFonts w:ascii="Courier New" w:hAnsi="Courier New" w:cs="Courier New" w:hint="default"/>
      </w:rPr>
    </w:lvl>
    <w:lvl w:ilvl="2" w:tplc="041A0005" w:tentative="1">
      <w:start w:val="1"/>
      <w:numFmt w:val="bullet"/>
      <w:lvlText w:val=""/>
      <w:lvlJc w:val="left"/>
      <w:pPr>
        <w:tabs>
          <w:tab w:val="num" w:pos="2236"/>
        </w:tabs>
        <w:ind w:left="2236" w:hanging="360"/>
      </w:pPr>
      <w:rPr>
        <w:rFonts w:ascii="Wingdings" w:hAnsi="Wingdings" w:hint="default"/>
      </w:rPr>
    </w:lvl>
    <w:lvl w:ilvl="3" w:tplc="041A0001" w:tentative="1">
      <w:start w:val="1"/>
      <w:numFmt w:val="bullet"/>
      <w:lvlText w:val=""/>
      <w:lvlJc w:val="left"/>
      <w:pPr>
        <w:tabs>
          <w:tab w:val="num" w:pos="2956"/>
        </w:tabs>
        <w:ind w:left="2956" w:hanging="360"/>
      </w:pPr>
      <w:rPr>
        <w:rFonts w:ascii="Symbol" w:hAnsi="Symbol" w:hint="default"/>
      </w:rPr>
    </w:lvl>
    <w:lvl w:ilvl="4" w:tplc="041A0003" w:tentative="1">
      <w:start w:val="1"/>
      <w:numFmt w:val="bullet"/>
      <w:lvlText w:val="o"/>
      <w:lvlJc w:val="left"/>
      <w:pPr>
        <w:tabs>
          <w:tab w:val="num" w:pos="3676"/>
        </w:tabs>
        <w:ind w:left="3676" w:hanging="360"/>
      </w:pPr>
      <w:rPr>
        <w:rFonts w:ascii="Courier New" w:hAnsi="Courier New" w:cs="Courier New" w:hint="default"/>
      </w:rPr>
    </w:lvl>
    <w:lvl w:ilvl="5" w:tplc="041A0005" w:tentative="1">
      <w:start w:val="1"/>
      <w:numFmt w:val="bullet"/>
      <w:lvlText w:val=""/>
      <w:lvlJc w:val="left"/>
      <w:pPr>
        <w:tabs>
          <w:tab w:val="num" w:pos="4396"/>
        </w:tabs>
        <w:ind w:left="4396" w:hanging="360"/>
      </w:pPr>
      <w:rPr>
        <w:rFonts w:ascii="Wingdings" w:hAnsi="Wingdings" w:hint="default"/>
      </w:rPr>
    </w:lvl>
    <w:lvl w:ilvl="6" w:tplc="041A0001" w:tentative="1">
      <w:start w:val="1"/>
      <w:numFmt w:val="bullet"/>
      <w:lvlText w:val=""/>
      <w:lvlJc w:val="left"/>
      <w:pPr>
        <w:tabs>
          <w:tab w:val="num" w:pos="5116"/>
        </w:tabs>
        <w:ind w:left="5116" w:hanging="360"/>
      </w:pPr>
      <w:rPr>
        <w:rFonts w:ascii="Symbol" w:hAnsi="Symbol" w:hint="default"/>
      </w:rPr>
    </w:lvl>
    <w:lvl w:ilvl="7" w:tplc="041A0003" w:tentative="1">
      <w:start w:val="1"/>
      <w:numFmt w:val="bullet"/>
      <w:lvlText w:val="o"/>
      <w:lvlJc w:val="left"/>
      <w:pPr>
        <w:tabs>
          <w:tab w:val="num" w:pos="5836"/>
        </w:tabs>
        <w:ind w:left="5836" w:hanging="360"/>
      </w:pPr>
      <w:rPr>
        <w:rFonts w:ascii="Courier New" w:hAnsi="Courier New" w:cs="Courier New" w:hint="default"/>
      </w:rPr>
    </w:lvl>
    <w:lvl w:ilvl="8" w:tplc="041A0005" w:tentative="1">
      <w:start w:val="1"/>
      <w:numFmt w:val="bullet"/>
      <w:lvlText w:val=""/>
      <w:lvlJc w:val="left"/>
      <w:pPr>
        <w:tabs>
          <w:tab w:val="num" w:pos="6556"/>
        </w:tabs>
        <w:ind w:left="6556" w:hanging="360"/>
      </w:pPr>
      <w:rPr>
        <w:rFonts w:ascii="Wingdings" w:hAnsi="Wingdings" w:hint="default"/>
      </w:rPr>
    </w:lvl>
  </w:abstractNum>
  <w:abstractNum w:abstractNumId="8">
    <w:nsid w:val="33BC042F"/>
    <w:multiLevelType w:val="hybridMultilevel"/>
    <w:tmpl w:val="78D4D9A8"/>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9">
    <w:nsid w:val="3C8741C4"/>
    <w:multiLevelType w:val="hybridMultilevel"/>
    <w:tmpl w:val="81700BE8"/>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41360765"/>
    <w:multiLevelType w:val="hybridMultilevel"/>
    <w:tmpl w:val="DB003142"/>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422B3B5D"/>
    <w:multiLevelType w:val="hybridMultilevel"/>
    <w:tmpl w:val="D15A05E0"/>
    <w:lvl w:ilvl="0" w:tplc="4E882C46">
      <w:start w:val="1"/>
      <w:numFmt w:val="decimal"/>
      <w:lvlText w:val="%1."/>
      <w:lvlJc w:val="left"/>
      <w:pPr>
        <w:ind w:left="720" w:hanging="360"/>
      </w:pPr>
      <w:rPr>
        <w:rFonts w:cs="Verdana"/>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427F55DC"/>
    <w:multiLevelType w:val="hybridMultilevel"/>
    <w:tmpl w:val="4F26C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33920B3"/>
    <w:multiLevelType w:val="hybridMultilevel"/>
    <w:tmpl w:val="710448A2"/>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EB9491E"/>
    <w:multiLevelType w:val="hybridMultilevel"/>
    <w:tmpl w:val="7F14AD62"/>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642A58D3"/>
    <w:multiLevelType w:val="hybridMultilevel"/>
    <w:tmpl w:val="D4D8F56E"/>
    <w:lvl w:ilvl="0" w:tplc="C64E3172">
      <w:start w:val="1"/>
      <w:numFmt w:val="bullet"/>
      <w:lvlText w:val=""/>
      <w:lvlJc w:val="left"/>
      <w:pPr>
        <w:tabs>
          <w:tab w:val="num" w:pos="1114"/>
        </w:tabs>
        <w:ind w:left="1114" w:hanging="283"/>
      </w:pPr>
      <w:rPr>
        <w:rFonts w:ascii="Symbol" w:hAnsi="Symbol" w:hint="default"/>
        <w:color w:val="auto"/>
      </w:rPr>
    </w:lvl>
    <w:lvl w:ilvl="1" w:tplc="041A0003" w:tentative="1">
      <w:start w:val="1"/>
      <w:numFmt w:val="bullet"/>
      <w:lvlText w:val="o"/>
      <w:lvlJc w:val="left"/>
      <w:pPr>
        <w:tabs>
          <w:tab w:val="num" w:pos="1987"/>
        </w:tabs>
        <w:ind w:left="1987" w:hanging="360"/>
      </w:pPr>
      <w:rPr>
        <w:rFonts w:ascii="Courier New" w:hAnsi="Courier New" w:cs="Courier New" w:hint="default"/>
      </w:rPr>
    </w:lvl>
    <w:lvl w:ilvl="2" w:tplc="041A0005" w:tentative="1">
      <w:start w:val="1"/>
      <w:numFmt w:val="bullet"/>
      <w:lvlText w:val=""/>
      <w:lvlJc w:val="left"/>
      <w:pPr>
        <w:tabs>
          <w:tab w:val="num" w:pos="2707"/>
        </w:tabs>
        <w:ind w:left="2707" w:hanging="360"/>
      </w:pPr>
      <w:rPr>
        <w:rFonts w:ascii="Wingdings" w:hAnsi="Wingdings" w:hint="default"/>
      </w:rPr>
    </w:lvl>
    <w:lvl w:ilvl="3" w:tplc="041A0001" w:tentative="1">
      <w:start w:val="1"/>
      <w:numFmt w:val="bullet"/>
      <w:lvlText w:val=""/>
      <w:lvlJc w:val="left"/>
      <w:pPr>
        <w:tabs>
          <w:tab w:val="num" w:pos="3427"/>
        </w:tabs>
        <w:ind w:left="3427" w:hanging="360"/>
      </w:pPr>
      <w:rPr>
        <w:rFonts w:ascii="Symbol" w:hAnsi="Symbol" w:hint="default"/>
      </w:rPr>
    </w:lvl>
    <w:lvl w:ilvl="4" w:tplc="041A0003" w:tentative="1">
      <w:start w:val="1"/>
      <w:numFmt w:val="bullet"/>
      <w:lvlText w:val="o"/>
      <w:lvlJc w:val="left"/>
      <w:pPr>
        <w:tabs>
          <w:tab w:val="num" w:pos="4147"/>
        </w:tabs>
        <w:ind w:left="4147" w:hanging="360"/>
      </w:pPr>
      <w:rPr>
        <w:rFonts w:ascii="Courier New" w:hAnsi="Courier New" w:cs="Courier New" w:hint="default"/>
      </w:rPr>
    </w:lvl>
    <w:lvl w:ilvl="5" w:tplc="041A0005" w:tentative="1">
      <w:start w:val="1"/>
      <w:numFmt w:val="bullet"/>
      <w:lvlText w:val=""/>
      <w:lvlJc w:val="left"/>
      <w:pPr>
        <w:tabs>
          <w:tab w:val="num" w:pos="4867"/>
        </w:tabs>
        <w:ind w:left="4867" w:hanging="360"/>
      </w:pPr>
      <w:rPr>
        <w:rFonts w:ascii="Wingdings" w:hAnsi="Wingdings" w:hint="default"/>
      </w:rPr>
    </w:lvl>
    <w:lvl w:ilvl="6" w:tplc="041A0001" w:tentative="1">
      <w:start w:val="1"/>
      <w:numFmt w:val="bullet"/>
      <w:lvlText w:val=""/>
      <w:lvlJc w:val="left"/>
      <w:pPr>
        <w:tabs>
          <w:tab w:val="num" w:pos="5587"/>
        </w:tabs>
        <w:ind w:left="5587" w:hanging="360"/>
      </w:pPr>
      <w:rPr>
        <w:rFonts w:ascii="Symbol" w:hAnsi="Symbol" w:hint="default"/>
      </w:rPr>
    </w:lvl>
    <w:lvl w:ilvl="7" w:tplc="041A0003" w:tentative="1">
      <w:start w:val="1"/>
      <w:numFmt w:val="bullet"/>
      <w:lvlText w:val="o"/>
      <w:lvlJc w:val="left"/>
      <w:pPr>
        <w:tabs>
          <w:tab w:val="num" w:pos="6307"/>
        </w:tabs>
        <w:ind w:left="6307" w:hanging="360"/>
      </w:pPr>
      <w:rPr>
        <w:rFonts w:ascii="Courier New" w:hAnsi="Courier New" w:cs="Courier New" w:hint="default"/>
      </w:rPr>
    </w:lvl>
    <w:lvl w:ilvl="8" w:tplc="041A0005" w:tentative="1">
      <w:start w:val="1"/>
      <w:numFmt w:val="bullet"/>
      <w:lvlText w:val=""/>
      <w:lvlJc w:val="left"/>
      <w:pPr>
        <w:tabs>
          <w:tab w:val="num" w:pos="7027"/>
        </w:tabs>
        <w:ind w:left="7027" w:hanging="360"/>
      </w:pPr>
      <w:rPr>
        <w:rFonts w:ascii="Wingdings" w:hAnsi="Wingdings" w:hint="default"/>
      </w:rPr>
    </w:lvl>
  </w:abstractNum>
  <w:abstractNum w:abstractNumId="16">
    <w:nsid w:val="69B1705B"/>
    <w:multiLevelType w:val="hybridMultilevel"/>
    <w:tmpl w:val="358A6080"/>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71B33C5A"/>
    <w:multiLevelType w:val="hybridMultilevel"/>
    <w:tmpl w:val="86944C22"/>
    <w:lvl w:ilvl="0" w:tplc="EC88B552">
      <w:start w:val="1"/>
      <w:numFmt w:val="bullet"/>
      <w:lvlText w:val=""/>
      <w:lvlJc w:val="left"/>
      <w:pPr>
        <w:tabs>
          <w:tab w:val="num" w:pos="1647"/>
        </w:tabs>
        <w:ind w:left="1647" w:hanging="283"/>
      </w:pPr>
      <w:rPr>
        <w:rFonts w:ascii="Symbol" w:hAnsi="Symbol" w:hint="default"/>
        <w:color w:val="auto"/>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8">
    <w:nsid w:val="76DD4145"/>
    <w:multiLevelType w:val="hybridMultilevel"/>
    <w:tmpl w:val="24E01C38"/>
    <w:lvl w:ilvl="0" w:tplc="E31C33F2">
      <w:start w:val="1"/>
      <w:numFmt w:val="decimal"/>
      <w:lvlText w:val="%1."/>
      <w:lvlJc w:val="left"/>
      <w:pPr>
        <w:ind w:left="720" w:hanging="360"/>
      </w:pPr>
      <w:rPr>
        <w:rFonts w:cs="Verdan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6FD2409"/>
    <w:multiLevelType w:val="hybridMultilevel"/>
    <w:tmpl w:val="6D1AE87E"/>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78385306"/>
    <w:multiLevelType w:val="hybridMultilevel"/>
    <w:tmpl w:val="A7643A8C"/>
    <w:lvl w:ilvl="0" w:tplc="EC88B552">
      <w:start w:val="1"/>
      <w:numFmt w:val="bullet"/>
      <w:lvlText w:val=""/>
      <w:lvlJc w:val="left"/>
      <w:pPr>
        <w:tabs>
          <w:tab w:val="num" w:pos="567"/>
        </w:tabs>
        <w:ind w:left="567" w:hanging="283"/>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7B2C280A"/>
    <w:multiLevelType w:val="hybridMultilevel"/>
    <w:tmpl w:val="E9E47C6E"/>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num w:numId="1">
    <w:abstractNumId w:val="4"/>
  </w:num>
  <w:num w:numId="2">
    <w:abstractNumId w:val="8"/>
  </w:num>
  <w:num w:numId="3">
    <w:abstractNumId w:val="21"/>
  </w:num>
  <w:num w:numId="4">
    <w:abstractNumId w:val="16"/>
  </w:num>
  <w:num w:numId="5">
    <w:abstractNumId w:val="2"/>
  </w:num>
  <w:num w:numId="6">
    <w:abstractNumId w:val="5"/>
  </w:num>
  <w:num w:numId="7">
    <w:abstractNumId w:val="14"/>
  </w:num>
  <w:num w:numId="8">
    <w:abstractNumId w:val="13"/>
  </w:num>
  <w:num w:numId="9">
    <w:abstractNumId w:val="10"/>
  </w:num>
  <w:num w:numId="10">
    <w:abstractNumId w:val="1"/>
  </w:num>
  <w:num w:numId="11">
    <w:abstractNumId w:val="3"/>
  </w:num>
  <w:num w:numId="12">
    <w:abstractNumId w:val="9"/>
  </w:num>
  <w:num w:numId="13">
    <w:abstractNumId w:val="0"/>
  </w:num>
  <w:num w:numId="14">
    <w:abstractNumId w:val="20"/>
  </w:num>
  <w:num w:numId="15">
    <w:abstractNumId w:val="17"/>
  </w:num>
  <w:num w:numId="16">
    <w:abstractNumId w:val="7"/>
  </w:num>
  <w:num w:numId="17">
    <w:abstractNumId w:val="19"/>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24"/>
    <w:rsid w:val="00100AE0"/>
    <w:rsid w:val="00140B3D"/>
    <w:rsid w:val="001441B1"/>
    <w:rsid w:val="001F43BD"/>
    <w:rsid w:val="002004D7"/>
    <w:rsid w:val="00276B7E"/>
    <w:rsid w:val="002A201D"/>
    <w:rsid w:val="002E7CFF"/>
    <w:rsid w:val="00301DA1"/>
    <w:rsid w:val="003E1EF7"/>
    <w:rsid w:val="004125C2"/>
    <w:rsid w:val="00485521"/>
    <w:rsid w:val="004902B8"/>
    <w:rsid w:val="00490F23"/>
    <w:rsid w:val="004F06BF"/>
    <w:rsid w:val="0057440A"/>
    <w:rsid w:val="005C596E"/>
    <w:rsid w:val="00602F1D"/>
    <w:rsid w:val="006135FB"/>
    <w:rsid w:val="00663141"/>
    <w:rsid w:val="00696E4B"/>
    <w:rsid w:val="006B01DA"/>
    <w:rsid w:val="0071203E"/>
    <w:rsid w:val="00791167"/>
    <w:rsid w:val="007D4310"/>
    <w:rsid w:val="007E7635"/>
    <w:rsid w:val="008B3D06"/>
    <w:rsid w:val="00973A02"/>
    <w:rsid w:val="009902F5"/>
    <w:rsid w:val="009A101E"/>
    <w:rsid w:val="009B5FFF"/>
    <w:rsid w:val="009F75CF"/>
    <w:rsid w:val="00A410D6"/>
    <w:rsid w:val="00A87420"/>
    <w:rsid w:val="00A941F2"/>
    <w:rsid w:val="00AF657E"/>
    <w:rsid w:val="00B03C0C"/>
    <w:rsid w:val="00B04547"/>
    <w:rsid w:val="00B25806"/>
    <w:rsid w:val="00B34DA5"/>
    <w:rsid w:val="00B700AD"/>
    <w:rsid w:val="00B75B43"/>
    <w:rsid w:val="00BC10CA"/>
    <w:rsid w:val="00BF177C"/>
    <w:rsid w:val="00C11239"/>
    <w:rsid w:val="00C67D24"/>
    <w:rsid w:val="00CC6120"/>
    <w:rsid w:val="00CC7255"/>
    <w:rsid w:val="00CE2079"/>
    <w:rsid w:val="00D274ED"/>
    <w:rsid w:val="00D620E9"/>
    <w:rsid w:val="00D804BD"/>
    <w:rsid w:val="00D85199"/>
    <w:rsid w:val="00E47960"/>
    <w:rsid w:val="00E520F7"/>
    <w:rsid w:val="00E66DAC"/>
    <w:rsid w:val="00E95552"/>
    <w:rsid w:val="00EC193F"/>
    <w:rsid w:val="00EE36E5"/>
    <w:rsid w:val="00F46FD1"/>
    <w:rsid w:val="00F55BBF"/>
    <w:rsid w:val="00F66013"/>
    <w:rsid w:val="00F73657"/>
    <w:rsid w:val="00FB1F1A"/>
    <w:rsid w:val="00FB68EC"/>
    <w:rsid w:val="00FE47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4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7D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7D24"/>
  </w:style>
  <w:style w:type="paragraph" w:styleId="Footer">
    <w:name w:val="footer"/>
    <w:basedOn w:val="Normal"/>
    <w:link w:val="FooterChar"/>
    <w:uiPriority w:val="99"/>
    <w:unhideWhenUsed/>
    <w:rsid w:val="00C67D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7D24"/>
  </w:style>
  <w:style w:type="paragraph" w:styleId="BalloonText">
    <w:name w:val="Balloon Text"/>
    <w:basedOn w:val="Normal"/>
    <w:link w:val="BalloonTextChar"/>
    <w:uiPriority w:val="99"/>
    <w:semiHidden/>
    <w:unhideWhenUsed/>
    <w:rsid w:val="00C6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24"/>
    <w:rPr>
      <w:rFonts w:ascii="Tahoma" w:hAnsi="Tahoma" w:cs="Tahoma"/>
      <w:sz w:val="16"/>
      <w:szCs w:val="16"/>
    </w:rPr>
  </w:style>
  <w:style w:type="character" w:styleId="Strong">
    <w:name w:val="Strong"/>
    <w:uiPriority w:val="22"/>
    <w:qFormat/>
    <w:rsid w:val="009F75CF"/>
    <w:rPr>
      <w:b/>
      <w:bCs/>
    </w:rPr>
  </w:style>
  <w:style w:type="character" w:styleId="Hyperlink">
    <w:name w:val="Hyperlink"/>
    <w:basedOn w:val="DefaultParagraphFont"/>
    <w:uiPriority w:val="99"/>
    <w:rsid w:val="004125C2"/>
    <w:rPr>
      <w:color w:val="0000FF"/>
      <w:u w:val="single"/>
    </w:rPr>
  </w:style>
  <w:style w:type="character" w:customStyle="1" w:styleId="yiv1339799474yui37218135339822206757">
    <w:name w:val="yiv1339799474yui37218135339822206757"/>
    <w:basedOn w:val="DefaultParagraphFont"/>
    <w:rsid w:val="004125C2"/>
  </w:style>
  <w:style w:type="character" w:customStyle="1" w:styleId="NikolinaMahovi">
    <w:name w:val="Nikolina Mahović"/>
    <w:basedOn w:val="DefaultParagraphFont"/>
    <w:semiHidden/>
    <w:rsid w:val="004125C2"/>
    <w:rPr>
      <w:rFonts w:ascii="Arial" w:hAnsi="Arial" w:cs="Arial"/>
      <w:color w:val="auto"/>
      <w:sz w:val="20"/>
      <w:szCs w:val="20"/>
    </w:rPr>
  </w:style>
  <w:style w:type="paragraph" w:customStyle="1" w:styleId="Default">
    <w:name w:val="Default"/>
    <w:rsid w:val="004125C2"/>
    <w:pPr>
      <w:autoSpaceDE w:val="0"/>
      <w:autoSpaceDN w:val="0"/>
      <w:adjustRightInd w:val="0"/>
      <w:spacing w:after="0" w:line="240" w:lineRule="auto"/>
    </w:pPr>
    <w:rPr>
      <w:rFonts w:ascii="Garamond" w:eastAsia="Times New Roman" w:hAnsi="Garamond" w:cs="Garamond"/>
      <w:color w:val="000000"/>
      <w:sz w:val="24"/>
      <w:szCs w:val="24"/>
      <w:lang w:eastAsia="hr-HR"/>
    </w:rPr>
  </w:style>
  <w:style w:type="character" w:customStyle="1" w:styleId="apple-converted-space">
    <w:name w:val="apple-converted-space"/>
    <w:basedOn w:val="DefaultParagraphFont"/>
    <w:rsid w:val="004125C2"/>
  </w:style>
  <w:style w:type="paragraph" w:styleId="NormalWeb">
    <w:name w:val="Normal (Web)"/>
    <w:basedOn w:val="Normal"/>
    <w:rsid w:val="004125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xt">
    <w:name w:val="txt"/>
    <w:basedOn w:val="DefaultParagraphFont"/>
    <w:rsid w:val="004125C2"/>
  </w:style>
  <w:style w:type="paragraph" w:styleId="BodyText3">
    <w:name w:val="Body Text 3"/>
    <w:basedOn w:val="Normal"/>
    <w:link w:val="BodyText3Char"/>
    <w:rsid w:val="004125C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125C2"/>
    <w:rPr>
      <w:rFonts w:ascii="Times New Roman" w:eastAsia="Times New Roman" w:hAnsi="Times New Roman" w:cs="Times New Roman"/>
      <w:sz w:val="16"/>
      <w:szCs w:val="16"/>
    </w:rPr>
  </w:style>
  <w:style w:type="character" w:styleId="FollowedHyperlink">
    <w:name w:val="FollowedHyperlink"/>
    <w:basedOn w:val="DefaultParagraphFont"/>
    <w:rsid w:val="004125C2"/>
    <w:rPr>
      <w:color w:val="800080"/>
      <w:u w:val="single"/>
    </w:rPr>
  </w:style>
  <w:style w:type="character" w:customStyle="1" w:styleId="NoSpacingChar">
    <w:name w:val="No Spacing Char"/>
    <w:link w:val="NoSpacing"/>
    <w:uiPriority w:val="1"/>
    <w:locked/>
    <w:rsid w:val="00D620E9"/>
  </w:style>
  <w:style w:type="paragraph" w:styleId="NoSpacing">
    <w:name w:val="No Spacing"/>
    <w:link w:val="NoSpacingChar"/>
    <w:uiPriority w:val="1"/>
    <w:qFormat/>
    <w:rsid w:val="00D620E9"/>
    <w:pPr>
      <w:spacing w:after="0" w:line="240" w:lineRule="auto"/>
    </w:pPr>
  </w:style>
  <w:style w:type="paragraph" w:styleId="ListParagraph">
    <w:name w:val="List Paragraph"/>
    <w:basedOn w:val="Normal"/>
    <w:uiPriority w:val="34"/>
    <w:qFormat/>
    <w:rsid w:val="00D620E9"/>
    <w:pPr>
      <w:ind w:left="720"/>
      <w:contextualSpacing/>
    </w:pPr>
  </w:style>
  <w:style w:type="paragraph" w:styleId="BodyText">
    <w:name w:val="Body Text"/>
    <w:basedOn w:val="Normal"/>
    <w:link w:val="BodyTextChar"/>
    <w:uiPriority w:val="99"/>
    <w:semiHidden/>
    <w:unhideWhenUsed/>
    <w:rsid w:val="00F73657"/>
    <w:pPr>
      <w:spacing w:after="120"/>
    </w:pPr>
  </w:style>
  <w:style w:type="character" w:customStyle="1" w:styleId="BodyTextChar">
    <w:name w:val="Body Text Char"/>
    <w:basedOn w:val="DefaultParagraphFont"/>
    <w:link w:val="BodyText"/>
    <w:uiPriority w:val="99"/>
    <w:semiHidden/>
    <w:rsid w:val="00F73657"/>
  </w:style>
  <w:style w:type="character" w:styleId="IntenseEmphasis">
    <w:name w:val="Intense Emphasis"/>
    <w:uiPriority w:val="21"/>
    <w:qFormat/>
    <w:rsid w:val="00F73657"/>
    <w:rPr>
      <w:b/>
      <w:bCs/>
      <w:i/>
      <w:iCs/>
      <w:color w:val="4F81BD"/>
    </w:rPr>
  </w:style>
  <w:style w:type="character" w:styleId="IntenseReference">
    <w:name w:val="Intense Reference"/>
    <w:uiPriority w:val="32"/>
    <w:qFormat/>
    <w:rsid w:val="00F73657"/>
    <w:rPr>
      <w:b/>
      <w:bCs/>
      <w:smallCaps/>
      <w:color w:val="C0504D"/>
      <w:spacing w:val="5"/>
      <w:u w:val="single"/>
    </w:rPr>
  </w:style>
  <w:style w:type="character" w:styleId="Emphasis">
    <w:name w:val="Emphasis"/>
    <w:basedOn w:val="DefaultParagraphFont"/>
    <w:uiPriority w:val="20"/>
    <w:qFormat/>
    <w:rsid w:val="00F73657"/>
    <w:rPr>
      <w:i/>
      <w:iCs/>
    </w:rPr>
  </w:style>
  <w:style w:type="character" w:customStyle="1" w:styleId="usercontent">
    <w:name w:val="usercontent"/>
    <w:basedOn w:val="DefaultParagraphFont"/>
    <w:rsid w:val="006135FB"/>
  </w:style>
  <w:style w:type="character" w:customStyle="1" w:styleId="Heading1Char">
    <w:name w:val="Heading 1 Char"/>
    <w:basedOn w:val="DefaultParagraphFont"/>
    <w:link w:val="Heading1"/>
    <w:uiPriority w:val="9"/>
    <w:rsid w:val="001441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441B1"/>
    <w:pPr>
      <w:outlineLvl w:val="9"/>
    </w:pPr>
    <w:rPr>
      <w:lang w:val="en-US" w:eastAsia="ja-JP"/>
    </w:rPr>
  </w:style>
  <w:style w:type="paragraph" w:styleId="TOC1">
    <w:name w:val="toc 1"/>
    <w:basedOn w:val="Normal"/>
    <w:next w:val="Normal"/>
    <w:autoRedefine/>
    <w:uiPriority w:val="39"/>
    <w:unhideWhenUsed/>
    <w:rsid w:val="001441B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4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7D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7D24"/>
  </w:style>
  <w:style w:type="paragraph" w:styleId="Footer">
    <w:name w:val="footer"/>
    <w:basedOn w:val="Normal"/>
    <w:link w:val="FooterChar"/>
    <w:uiPriority w:val="99"/>
    <w:unhideWhenUsed/>
    <w:rsid w:val="00C67D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7D24"/>
  </w:style>
  <w:style w:type="paragraph" w:styleId="BalloonText">
    <w:name w:val="Balloon Text"/>
    <w:basedOn w:val="Normal"/>
    <w:link w:val="BalloonTextChar"/>
    <w:uiPriority w:val="99"/>
    <w:semiHidden/>
    <w:unhideWhenUsed/>
    <w:rsid w:val="00C6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24"/>
    <w:rPr>
      <w:rFonts w:ascii="Tahoma" w:hAnsi="Tahoma" w:cs="Tahoma"/>
      <w:sz w:val="16"/>
      <w:szCs w:val="16"/>
    </w:rPr>
  </w:style>
  <w:style w:type="character" w:styleId="Strong">
    <w:name w:val="Strong"/>
    <w:uiPriority w:val="22"/>
    <w:qFormat/>
    <w:rsid w:val="009F75CF"/>
    <w:rPr>
      <w:b/>
      <w:bCs/>
    </w:rPr>
  </w:style>
  <w:style w:type="character" w:styleId="Hyperlink">
    <w:name w:val="Hyperlink"/>
    <w:basedOn w:val="DefaultParagraphFont"/>
    <w:uiPriority w:val="99"/>
    <w:rsid w:val="004125C2"/>
    <w:rPr>
      <w:color w:val="0000FF"/>
      <w:u w:val="single"/>
    </w:rPr>
  </w:style>
  <w:style w:type="character" w:customStyle="1" w:styleId="yiv1339799474yui37218135339822206757">
    <w:name w:val="yiv1339799474yui37218135339822206757"/>
    <w:basedOn w:val="DefaultParagraphFont"/>
    <w:rsid w:val="004125C2"/>
  </w:style>
  <w:style w:type="character" w:customStyle="1" w:styleId="NikolinaMahovi">
    <w:name w:val="Nikolina Mahović"/>
    <w:basedOn w:val="DefaultParagraphFont"/>
    <w:semiHidden/>
    <w:rsid w:val="004125C2"/>
    <w:rPr>
      <w:rFonts w:ascii="Arial" w:hAnsi="Arial" w:cs="Arial"/>
      <w:color w:val="auto"/>
      <w:sz w:val="20"/>
      <w:szCs w:val="20"/>
    </w:rPr>
  </w:style>
  <w:style w:type="paragraph" w:customStyle="1" w:styleId="Default">
    <w:name w:val="Default"/>
    <w:rsid w:val="004125C2"/>
    <w:pPr>
      <w:autoSpaceDE w:val="0"/>
      <w:autoSpaceDN w:val="0"/>
      <w:adjustRightInd w:val="0"/>
      <w:spacing w:after="0" w:line="240" w:lineRule="auto"/>
    </w:pPr>
    <w:rPr>
      <w:rFonts w:ascii="Garamond" w:eastAsia="Times New Roman" w:hAnsi="Garamond" w:cs="Garamond"/>
      <w:color w:val="000000"/>
      <w:sz w:val="24"/>
      <w:szCs w:val="24"/>
      <w:lang w:eastAsia="hr-HR"/>
    </w:rPr>
  </w:style>
  <w:style w:type="character" w:customStyle="1" w:styleId="apple-converted-space">
    <w:name w:val="apple-converted-space"/>
    <w:basedOn w:val="DefaultParagraphFont"/>
    <w:rsid w:val="004125C2"/>
  </w:style>
  <w:style w:type="paragraph" w:styleId="NormalWeb">
    <w:name w:val="Normal (Web)"/>
    <w:basedOn w:val="Normal"/>
    <w:rsid w:val="004125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xt">
    <w:name w:val="txt"/>
    <w:basedOn w:val="DefaultParagraphFont"/>
    <w:rsid w:val="004125C2"/>
  </w:style>
  <w:style w:type="paragraph" w:styleId="BodyText3">
    <w:name w:val="Body Text 3"/>
    <w:basedOn w:val="Normal"/>
    <w:link w:val="BodyText3Char"/>
    <w:rsid w:val="004125C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125C2"/>
    <w:rPr>
      <w:rFonts w:ascii="Times New Roman" w:eastAsia="Times New Roman" w:hAnsi="Times New Roman" w:cs="Times New Roman"/>
      <w:sz w:val="16"/>
      <w:szCs w:val="16"/>
    </w:rPr>
  </w:style>
  <w:style w:type="character" w:styleId="FollowedHyperlink">
    <w:name w:val="FollowedHyperlink"/>
    <w:basedOn w:val="DefaultParagraphFont"/>
    <w:rsid w:val="004125C2"/>
    <w:rPr>
      <w:color w:val="800080"/>
      <w:u w:val="single"/>
    </w:rPr>
  </w:style>
  <w:style w:type="character" w:customStyle="1" w:styleId="NoSpacingChar">
    <w:name w:val="No Spacing Char"/>
    <w:link w:val="NoSpacing"/>
    <w:uiPriority w:val="1"/>
    <w:locked/>
    <w:rsid w:val="00D620E9"/>
  </w:style>
  <w:style w:type="paragraph" w:styleId="NoSpacing">
    <w:name w:val="No Spacing"/>
    <w:link w:val="NoSpacingChar"/>
    <w:uiPriority w:val="1"/>
    <w:qFormat/>
    <w:rsid w:val="00D620E9"/>
    <w:pPr>
      <w:spacing w:after="0" w:line="240" w:lineRule="auto"/>
    </w:pPr>
  </w:style>
  <w:style w:type="paragraph" w:styleId="ListParagraph">
    <w:name w:val="List Paragraph"/>
    <w:basedOn w:val="Normal"/>
    <w:uiPriority w:val="34"/>
    <w:qFormat/>
    <w:rsid w:val="00D620E9"/>
    <w:pPr>
      <w:ind w:left="720"/>
      <w:contextualSpacing/>
    </w:pPr>
  </w:style>
  <w:style w:type="paragraph" w:styleId="BodyText">
    <w:name w:val="Body Text"/>
    <w:basedOn w:val="Normal"/>
    <w:link w:val="BodyTextChar"/>
    <w:uiPriority w:val="99"/>
    <w:semiHidden/>
    <w:unhideWhenUsed/>
    <w:rsid w:val="00F73657"/>
    <w:pPr>
      <w:spacing w:after="120"/>
    </w:pPr>
  </w:style>
  <w:style w:type="character" w:customStyle="1" w:styleId="BodyTextChar">
    <w:name w:val="Body Text Char"/>
    <w:basedOn w:val="DefaultParagraphFont"/>
    <w:link w:val="BodyText"/>
    <w:uiPriority w:val="99"/>
    <w:semiHidden/>
    <w:rsid w:val="00F73657"/>
  </w:style>
  <w:style w:type="character" w:styleId="IntenseEmphasis">
    <w:name w:val="Intense Emphasis"/>
    <w:uiPriority w:val="21"/>
    <w:qFormat/>
    <w:rsid w:val="00F73657"/>
    <w:rPr>
      <w:b/>
      <w:bCs/>
      <w:i/>
      <w:iCs/>
      <w:color w:val="4F81BD"/>
    </w:rPr>
  </w:style>
  <w:style w:type="character" w:styleId="IntenseReference">
    <w:name w:val="Intense Reference"/>
    <w:uiPriority w:val="32"/>
    <w:qFormat/>
    <w:rsid w:val="00F73657"/>
    <w:rPr>
      <w:b/>
      <w:bCs/>
      <w:smallCaps/>
      <w:color w:val="C0504D"/>
      <w:spacing w:val="5"/>
      <w:u w:val="single"/>
    </w:rPr>
  </w:style>
  <w:style w:type="character" w:styleId="Emphasis">
    <w:name w:val="Emphasis"/>
    <w:basedOn w:val="DefaultParagraphFont"/>
    <w:uiPriority w:val="20"/>
    <w:qFormat/>
    <w:rsid w:val="00F73657"/>
    <w:rPr>
      <w:i/>
      <w:iCs/>
    </w:rPr>
  </w:style>
  <w:style w:type="character" w:customStyle="1" w:styleId="usercontent">
    <w:name w:val="usercontent"/>
    <w:basedOn w:val="DefaultParagraphFont"/>
    <w:rsid w:val="006135FB"/>
  </w:style>
  <w:style w:type="character" w:customStyle="1" w:styleId="Heading1Char">
    <w:name w:val="Heading 1 Char"/>
    <w:basedOn w:val="DefaultParagraphFont"/>
    <w:link w:val="Heading1"/>
    <w:uiPriority w:val="9"/>
    <w:rsid w:val="001441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441B1"/>
    <w:pPr>
      <w:outlineLvl w:val="9"/>
    </w:pPr>
    <w:rPr>
      <w:lang w:val="en-US" w:eastAsia="ja-JP"/>
    </w:rPr>
  </w:style>
  <w:style w:type="paragraph" w:styleId="TOC1">
    <w:name w:val="toc 1"/>
    <w:basedOn w:val="Normal"/>
    <w:next w:val="Normal"/>
    <w:autoRedefine/>
    <w:uiPriority w:val="39"/>
    <w:unhideWhenUsed/>
    <w:rsid w:val="001441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5122">
      <w:bodyDiv w:val="1"/>
      <w:marLeft w:val="0"/>
      <w:marRight w:val="0"/>
      <w:marTop w:val="0"/>
      <w:marBottom w:val="0"/>
      <w:divBdr>
        <w:top w:val="none" w:sz="0" w:space="0" w:color="auto"/>
        <w:left w:val="none" w:sz="0" w:space="0" w:color="auto"/>
        <w:bottom w:val="none" w:sz="0" w:space="0" w:color="auto"/>
        <w:right w:val="none" w:sz="0" w:space="0" w:color="auto"/>
      </w:divBdr>
    </w:div>
    <w:div w:id="846213389">
      <w:bodyDiv w:val="1"/>
      <w:marLeft w:val="0"/>
      <w:marRight w:val="0"/>
      <w:marTop w:val="0"/>
      <w:marBottom w:val="0"/>
      <w:divBdr>
        <w:top w:val="none" w:sz="0" w:space="0" w:color="auto"/>
        <w:left w:val="none" w:sz="0" w:space="0" w:color="auto"/>
        <w:bottom w:val="none" w:sz="0" w:space="0" w:color="auto"/>
        <w:right w:val="none" w:sz="0" w:space="0" w:color="auto"/>
      </w:divBdr>
    </w:div>
    <w:div w:id="1007366823">
      <w:bodyDiv w:val="1"/>
      <w:marLeft w:val="0"/>
      <w:marRight w:val="0"/>
      <w:marTop w:val="0"/>
      <w:marBottom w:val="0"/>
      <w:divBdr>
        <w:top w:val="none" w:sz="0" w:space="0" w:color="auto"/>
        <w:left w:val="none" w:sz="0" w:space="0" w:color="auto"/>
        <w:bottom w:val="none" w:sz="0" w:space="0" w:color="auto"/>
        <w:right w:val="none" w:sz="0" w:space="0" w:color="auto"/>
      </w:divBdr>
    </w:div>
    <w:div w:id="1577546373">
      <w:bodyDiv w:val="1"/>
      <w:marLeft w:val="0"/>
      <w:marRight w:val="0"/>
      <w:marTop w:val="0"/>
      <w:marBottom w:val="0"/>
      <w:divBdr>
        <w:top w:val="none" w:sz="0" w:space="0" w:color="auto"/>
        <w:left w:val="none" w:sz="0" w:space="0" w:color="auto"/>
        <w:bottom w:val="none" w:sz="0" w:space="0" w:color="auto"/>
        <w:right w:val="none" w:sz="0" w:space="0" w:color="auto"/>
      </w:divBdr>
    </w:div>
    <w:div w:id="1734547710">
      <w:bodyDiv w:val="1"/>
      <w:marLeft w:val="0"/>
      <w:marRight w:val="0"/>
      <w:marTop w:val="0"/>
      <w:marBottom w:val="0"/>
      <w:divBdr>
        <w:top w:val="none" w:sz="0" w:space="0" w:color="auto"/>
        <w:left w:val="none" w:sz="0" w:space="0" w:color="auto"/>
        <w:bottom w:val="none" w:sz="0" w:space="0" w:color="auto"/>
        <w:right w:val="none" w:sz="0" w:space="0" w:color="auto"/>
      </w:divBdr>
    </w:div>
    <w:div w:id="19902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usamobor.hr/izlozbe.asp?sif=98&amp;counter2=10" TargetMode="External"/><Relationship Id="rId18" Type="http://schemas.openxmlformats.org/officeDocument/2006/relationships/hyperlink" Target="http://www.pousamobor.hr/izlozbe.asp?sif=102&amp;counter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usamobor.hr/izlozbe.asp?sif=106&amp;counter2=0" TargetMode="External"/><Relationship Id="rId7" Type="http://schemas.openxmlformats.org/officeDocument/2006/relationships/footnotes" Target="footnotes.xml"/><Relationship Id="rId12" Type="http://schemas.openxmlformats.org/officeDocument/2006/relationships/hyperlink" Target="http://www.radiosamobor.hr/2014/04/23/drvo-kamen-voda-na-izlozbi-u-predvorju-kina/" TargetMode="External"/><Relationship Id="rId17" Type="http://schemas.openxmlformats.org/officeDocument/2006/relationships/hyperlink" Target="http://www.mgst.net/naslovnica/otvorenje-izlozbe-zlatko-prica-izbor-djela-iz-fundusa-galerije-prica-u-samob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usamobor.hr/izlozbe.asp?sif=101&amp;counter2=0" TargetMode="External"/><Relationship Id="rId20" Type="http://schemas.openxmlformats.org/officeDocument/2006/relationships/hyperlink" Target="http://www.pousamobor.hr/izlozbe.asp?sif=105&amp;counter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mobor.hr/web/izlozba-likovne-kolonije-tar-otvorena-u-ta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usamobor.hr/izlozbe.asp?sif=100&amp;counter2=0" TargetMode="External"/><Relationship Id="rId23" Type="http://schemas.openxmlformats.org/officeDocument/2006/relationships/footer" Target="footer1.xml"/><Relationship Id="rId10" Type="http://schemas.openxmlformats.org/officeDocument/2006/relationships/hyperlink" Target="http://www.pousamobor.hr/izlozbe.asp?sif=96&amp;counter2=10" TargetMode="External"/><Relationship Id="rId19" Type="http://schemas.openxmlformats.org/officeDocument/2006/relationships/hyperlink" Target="http://www.pousamobor.hr/izlozbe.asp?sif=103&amp;counter2=0" TargetMode="External"/><Relationship Id="rId4" Type="http://schemas.microsoft.com/office/2007/relationships/stylesWithEffects" Target="stylesWithEffects.xml"/><Relationship Id="rId9" Type="http://schemas.openxmlformats.org/officeDocument/2006/relationships/hyperlink" Target="http://www.pousamobor.hr/izlozbe.asp?sif=92&amp;counter2=10" TargetMode="External"/><Relationship Id="rId14" Type="http://schemas.openxmlformats.org/officeDocument/2006/relationships/hyperlink" Target="http://www.pousamobor.hr/izlozbe.asp?sif=99&amp;counter2=10" TargetMode="External"/><Relationship Id="rId22" Type="http://schemas.openxmlformats.org/officeDocument/2006/relationships/hyperlink" Target="http://www.pousamobor.hr/izlozbe.asp?sif=108&amp;counte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4F2E-2A98-4378-BC72-3B8FF966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16773</Words>
  <Characters>95611</Characters>
  <Application>Microsoft Office Word</Application>
  <DocSecurity>0</DocSecurity>
  <Lines>796</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2015-03-11T08:47:00Z</cp:lastPrinted>
  <dcterms:created xsi:type="dcterms:W3CDTF">2015-03-10T08:25:00Z</dcterms:created>
  <dcterms:modified xsi:type="dcterms:W3CDTF">2015-03-11T08:48:00Z</dcterms:modified>
</cp:coreProperties>
</file>